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C64E44" w14:textId="77777777" w:rsidR="0078674E" w:rsidRDefault="0061691C" w:rsidP="00900C1D">
      <w:pPr>
        <w:pStyle w:val="Heading1"/>
        <w:rPr>
          <w:sz w:val="52"/>
        </w:rPr>
      </w:pPr>
      <w:bookmarkStart w:id="0" w:name="_Toc518043882"/>
      <w:r w:rsidRPr="00900C1D">
        <w:rPr>
          <w:sz w:val="52"/>
        </w:rPr>
        <w:t xml:space="preserve">RFID Gin </w:t>
      </w:r>
      <w:r w:rsidR="006F3687" w:rsidRPr="00900C1D">
        <w:rPr>
          <w:sz w:val="52"/>
        </w:rPr>
        <w:t>Data Management</w:t>
      </w:r>
      <w:bookmarkEnd w:id="0"/>
      <w:r w:rsidR="002F1CB1" w:rsidRPr="00900C1D">
        <w:rPr>
          <w:sz w:val="52"/>
        </w:rPr>
        <w:t xml:space="preserve"> </w:t>
      </w:r>
    </w:p>
    <w:p w14:paraId="23775A87" w14:textId="73B7AF20" w:rsidR="00EE5B11" w:rsidRPr="00900C1D" w:rsidRDefault="00322ED5" w:rsidP="00900C1D">
      <w:pPr>
        <w:pStyle w:val="Heading1"/>
        <w:rPr>
          <w:sz w:val="52"/>
        </w:rPr>
      </w:pPr>
      <w:bookmarkStart w:id="1" w:name="_Toc518043883"/>
      <w:r>
        <w:rPr>
          <w:sz w:val="52"/>
        </w:rPr>
        <w:t>Operation</w:t>
      </w:r>
      <w:r w:rsidR="006F3687" w:rsidRPr="00900C1D">
        <w:rPr>
          <w:sz w:val="52"/>
        </w:rPr>
        <w:t xml:space="preserve"> </w:t>
      </w:r>
      <w:r>
        <w:rPr>
          <w:sz w:val="52"/>
        </w:rPr>
        <w:t>Manual</w:t>
      </w:r>
      <w:bookmarkEnd w:id="1"/>
    </w:p>
    <w:p w14:paraId="1F227231" w14:textId="77777777" w:rsidR="00D24861" w:rsidRDefault="00D24861" w:rsidP="00F57253">
      <w:pPr>
        <w:rPr>
          <w:sz w:val="24"/>
        </w:rPr>
      </w:pPr>
    </w:p>
    <w:p w14:paraId="67BE751F" w14:textId="0EFCA93A" w:rsidR="00F57253" w:rsidRDefault="00F57253" w:rsidP="00F57253">
      <w:pPr>
        <w:rPr>
          <w:sz w:val="24"/>
        </w:rPr>
      </w:pPr>
      <w:r w:rsidRPr="006D78F5">
        <w:rPr>
          <w:b/>
          <w:sz w:val="24"/>
        </w:rPr>
        <w:t>Last updated</w:t>
      </w:r>
      <w:r w:rsidRPr="00F3787C">
        <w:rPr>
          <w:sz w:val="24"/>
        </w:rPr>
        <w:t xml:space="preserve">:  </w:t>
      </w:r>
      <w:r w:rsidR="0061691C" w:rsidRPr="00F3787C">
        <w:rPr>
          <w:sz w:val="24"/>
        </w:rPr>
        <w:t>0</w:t>
      </w:r>
      <w:r w:rsidR="009870A2">
        <w:rPr>
          <w:sz w:val="24"/>
        </w:rPr>
        <w:t>7</w:t>
      </w:r>
      <w:r w:rsidRPr="00F3787C">
        <w:rPr>
          <w:sz w:val="24"/>
        </w:rPr>
        <w:t>/</w:t>
      </w:r>
      <w:r w:rsidR="009870A2">
        <w:rPr>
          <w:sz w:val="24"/>
        </w:rPr>
        <w:t>0</w:t>
      </w:r>
      <w:r w:rsidR="0058396A">
        <w:rPr>
          <w:sz w:val="24"/>
        </w:rPr>
        <w:t>6</w:t>
      </w:r>
      <w:r w:rsidRPr="00F3787C">
        <w:rPr>
          <w:sz w:val="24"/>
        </w:rPr>
        <w:t>/2018</w:t>
      </w:r>
    </w:p>
    <w:p w14:paraId="66638093" w14:textId="1C33C296" w:rsidR="006D78F5" w:rsidRPr="00F3787C" w:rsidRDefault="008B71F2" w:rsidP="00F57253">
      <w:pPr>
        <w:rPr>
          <w:sz w:val="24"/>
        </w:rPr>
      </w:pPr>
      <w:r w:rsidRPr="006D78F5">
        <w:rPr>
          <w:b/>
          <w:sz w:val="24"/>
        </w:rPr>
        <w:t>Version</w:t>
      </w:r>
      <w:r>
        <w:rPr>
          <w:sz w:val="24"/>
        </w:rPr>
        <w:t>: 1.0</w:t>
      </w:r>
    </w:p>
    <w:p w14:paraId="6EB6A6A1" w14:textId="156DDA61" w:rsidR="006D78F5" w:rsidRPr="006D78F5" w:rsidRDefault="006D78F5" w:rsidP="002F1CB1">
      <w:pPr>
        <w:rPr>
          <w:b/>
          <w:sz w:val="24"/>
        </w:rPr>
      </w:pPr>
      <w:r>
        <w:rPr>
          <w:b/>
          <w:sz w:val="24"/>
        </w:rPr>
        <w:t>Prepared by</w:t>
      </w:r>
      <w:r w:rsidR="00F57253" w:rsidRPr="006D78F5">
        <w:rPr>
          <w:b/>
          <w:sz w:val="24"/>
        </w:rPr>
        <w:t xml:space="preserve">:   </w:t>
      </w:r>
    </w:p>
    <w:p w14:paraId="0A23424E" w14:textId="08BCA487" w:rsidR="006D78F5" w:rsidRDefault="006D78F5" w:rsidP="006D78F5">
      <w:pPr>
        <w:ind w:firstLine="720"/>
        <w:rPr>
          <w:sz w:val="24"/>
        </w:rPr>
      </w:pPr>
      <w:bookmarkStart w:id="2" w:name="_GoBack"/>
      <w:bookmarkEnd w:id="2"/>
      <w:r>
        <w:rPr>
          <w:sz w:val="24"/>
        </w:rPr>
        <w:t>Bohn Technology Solutions, LLC</w:t>
      </w:r>
    </w:p>
    <w:p w14:paraId="4DA1408B" w14:textId="298CA389" w:rsidR="006D78F5" w:rsidRPr="006D78F5" w:rsidRDefault="006D78F5" w:rsidP="006D78F5">
      <w:pPr>
        <w:rPr>
          <w:b/>
          <w:sz w:val="24"/>
        </w:rPr>
      </w:pPr>
      <w:r w:rsidRPr="006D78F5">
        <w:rPr>
          <w:b/>
          <w:sz w:val="24"/>
        </w:rPr>
        <w:t>Prepared for:</w:t>
      </w:r>
    </w:p>
    <w:p w14:paraId="136A93F7" w14:textId="7C1CDBBE" w:rsidR="006D78F5" w:rsidRDefault="006D78F5" w:rsidP="006D78F5">
      <w:pPr>
        <w:rPr>
          <w:sz w:val="24"/>
        </w:rPr>
      </w:pPr>
      <w:r>
        <w:rPr>
          <w:sz w:val="24"/>
        </w:rPr>
        <w:tab/>
        <w:t>United States Department of Agriculture, Agricultural Research Service</w:t>
      </w:r>
    </w:p>
    <w:p w14:paraId="248196F2" w14:textId="75965372" w:rsidR="00F55E46" w:rsidRDefault="00F55E46">
      <w:pPr>
        <w:rPr>
          <w:sz w:val="24"/>
        </w:rPr>
      </w:pPr>
      <w:r>
        <w:rPr>
          <w:sz w:val="24"/>
        </w:rPr>
        <w:br w:type="page"/>
      </w:r>
    </w:p>
    <w:p w14:paraId="6CCDC3C4" w14:textId="2CDC1D62" w:rsidR="00F55E46" w:rsidRPr="00F55E46" w:rsidRDefault="00F55E46" w:rsidP="00F55E46">
      <w:pPr>
        <w:pStyle w:val="Heading1"/>
      </w:pPr>
      <w:r>
        <w:lastRenderedPageBreak/>
        <w:t>Table of Contents</w:t>
      </w:r>
    </w:p>
    <w:p w14:paraId="04FFB092" w14:textId="1A3195C2" w:rsidR="00F55E46" w:rsidRPr="00F55E46" w:rsidRDefault="00F55E46">
      <w:pPr>
        <w:pStyle w:val="TOC1"/>
        <w:tabs>
          <w:tab w:val="right" w:leader="dot" w:pos="9800"/>
        </w:tabs>
        <w:rPr>
          <w:rFonts w:eastAsiaTheme="minorEastAsia"/>
          <w:noProof/>
          <w:sz w:val="20"/>
          <w:szCs w:val="20"/>
        </w:rPr>
      </w:pPr>
      <w:r>
        <w:rPr>
          <w:sz w:val="24"/>
        </w:rPr>
        <w:fldChar w:fldCharType="begin"/>
      </w:r>
      <w:r>
        <w:rPr>
          <w:sz w:val="24"/>
        </w:rPr>
        <w:instrText xml:space="preserve"> TOC \o "1-2" \h \z \u </w:instrText>
      </w:r>
      <w:r>
        <w:rPr>
          <w:sz w:val="24"/>
        </w:rPr>
        <w:fldChar w:fldCharType="separate"/>
      </w:r>
      <w:hyperlink w:anchor="_Toc518043884" w:history="1">
        <w:r w:rsidRPr="00F55E46">
          <w:rPr>
            <w:rStyle w:val="Hyperlink"/>
            <w:noProof/>
            <w:sz w:val="20"/>
            <w:szCs w:val="20"/>
          </w:rPr>
          <w:t>Software License</w:t>
        </w:r>
        <w:r w:rsidRPr="00F55E46">
          <w:rPr>
            <w:noProof/>
            <w:webHidden/>
            <w:sz w:val="20"/>
            <w:szCs w:val="20"/>
          </w:rPr>
          <w:tab/>
        </w:r>
        <w:r w:rsidRPr="00F55E46">
          <w:rPr>
            <w:noProof/>
            <w:webHidden/>
            <w:sz w:val="20"/>
            <w:szCs w:val="20"/>
          </w:rPr>
          <w:fldChar w:fldCharType="begin"/>
        </w:r>
        <w:r w:rsidRPr="00F55E46">
          <w:rPr>
            <w:noProof/>
            <w:webHidden/>
            <w:sz w:val="20"/>
            <w:szCs w:val="20"/>
          </w:rPr>
          <w:instrText xml:space="preserve"> PAGEREF _Toc518043884 \h </w:instrText>
        </w:r>
        <w:r w:rsidRPr="00F55E46">
          <w:rPr>
            <w:noProof/>
            <w:webHidden/>
            <w:sz w:val="20"/>
            <w:szCs w:val="20"/>
          </w:rPr>
        </w:r>
        <w:r w:rsidRPr="00F55E46">
          <w:rPr>
            <w:noProof/>
            <w:webHidden/>
            <w:sz w:val="20"/>
            <w:szCs w:val="20"/>
          </w:rPr>
          <w:fldChar w:fldCharType="separate"/>
        </w:r>
        <w:r w:rsidR="00170249">
          <w:rPr>
            <w:noProof/>
            <w:webHidden/>
            <w:sz w:val="20"/>
            <w:szCs w:val="20"/>
          </w:rPr>
          <w:t>3</w:t>
        </w:r>
        <w:r w:rsidRPr="00F55E46">
          <w:rPr>
            <w:noProof/>
            <w:webHidden/>
            <w:sz w:val="20"/>
            <w:szCs w:val="20"/>
          </w:rPr>
          <w:fldChar w:fldCharType="end"/>
        </w:r>
      </w:hyperlink>
    </w:p>
    <w:p w14:paraId="60258B7B" w14:textId="07CC5F4D" w:rsidR="00F55E46" w:rsidRPr="00F55E46" w:rsidRDefault="008E57B6">
      <w:pPr>
        <w:pStyle w:val="TOC1"/>
        <w:tabs>
          <w:tab w:val="right" w:leader="dot" w:pos="9800"/>
        </w:tabs>
        <w:rPr>
          <w:rFonts w:eastAsiaTheme="minorEastAsia"/>
          <w:noProof/>
          <w:sz w:val="20"/>
          <w:szCs w:val="20"/>
        </w:rPr>
      </w:pPr>
      <w:hyperlink w:anchor="_Toc518043885" w:history="1">
        <w:r w:rsidR="00F55E46" w:rsidRPr="00F55E46">
          <w:rPr>
            <w:rStyle w:val="Hyperlink"/>
            <w:noProof/>
            <w:sz w:val="20"/>
            <w:szCs w:val="20"/>
          </w:rPr>
          <w:t>System Overview</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_Toc518043885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4</w:t>
        </w:r>
        <w:r w:rsidR="00F55E46" w:rsidRPr="00F55E46">
          <w:rPr>
            <w:noProof/>
            <w:webHidden/>
            <w:sz w:val="20"/>
            <w:szCs w:val="20"/>
          </w:rPr>
          <w:fldChar w:fldCharType="end"/>
        </w:r>
      </w:hyperlink>
    </w:p>
    <w:p w14:paraId="1B64E19A" w14:textId="702BFB15" w:rsidR="00F55E46" w:rsidRPr="00F55E46" w:rsidRDefault="008E57B6">
      <w:pPr>
        <w:pStyle w:val="TOC1"/>
        <w:tabs>
          <w:tab w:val="right" w:leader="dot" w:pos="9800"/>
        </w:tabs>
        <w:rPr>
          <w:rFonts w:eastAsiaTheme="minorEastAsia"/>
          <w:noProof/>
          <w:sz w:val="20"/>
          <w:szCs w:val="20"/>
        </w:rPr>
      </w:pPr>
      <w:hyperlink w:anchor="_Toc518043886" w:history="1">
        <w:r w:rsidR="00F55E46" w:rsidRPr="00F55E46">
          <w:rPr>
            <w:rStyle w:val="Hyperlink"/>
            <w:noProof/>
            <w:sz w:val="20"/>
            <w:szCs w:val="20"/>
          </w:rPr>
          <w:t>System Data Flow</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_Toc518043886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5</w:t>
        </w:r>
        <w:r w:rsidR="00F55E46" w:rsidRPr="00F55E46">
          <w:rPr>
            <w:noProof/>
            <w:webHidden/>
            <w:sz w:val="20"/>
            <w:szCs w:val="20"/>
          </w:rPr>
          <w:fldChar w:fldCharType="end"/>
        </w:r>
      </w:hyperlink>
    </w:p>
    <w:p w14:paraId="082F845A" w14:textId="23D852B7" w:rsidR="00F55E46" w:rsidRPr="00F55E46" w:rsidRDefault="008E57B6">
      <w:pPr>
        <w:pStyle w:val="TOC1"/>
        <w:tabs>
          <w:tab w:val="right" w:leader="dot" w:pos="9800"/>
        </w:tabs>
        <w:rPr>
          <w:rFonts w:eastAsiaTheme="minorEastAsia"/>
          <w:noProof/>
          <w:sz w:val="20"/>
          <w:szCs w:val="20"/>
        </w:rPr>
      </w:pPr>
      <w:hyperlink w:anchor="_Toc518043887" w:history="1">
        <w:r w:rsidR="00F55E46" w:rsidRPr="00F55E46">
          <w:rPr>
            <w:rStyle w:val="Hyperlink"/>
            <w:noProof/>
            <w:sz w:val="20"/>
            <w:szCs w:val="20"/>
          </w:rPr>
          <w:t>System Security</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_Toc518043887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6</w:t>
        </w:r>
        <w:r w:rsidR="00F55E46" w:rsidRPr="00F55E46">
          <w:rPr>
            <w:noProof/>
            <w:webHidden/>
            <w:sz w:val="20"/>
            <w:szCs w:val="20"/>
          </w:rPr>
          <w:fldChar w:fldCharType="end"/>
        </w:r>
      </w:hyperlink>
    </w:p>
    <w:p w14:paraId="21F5150A" w14:textId="793C1A12" w:rsidR="00F55E46" w:rsidRPr="00F55E46" w:rsidRDefault="008E57B6">
      <w:pPr>
        <w:pStyle w:val="TOC1"/>
        <w:tabs>
          <w:tab w:val="right" w:leader="dot" w:pos="9800"/>
        </w:tabs>
        <w:rPr>
          <w:rFonts w:eastAsiaTheme="minorEastAsia"/>
          <w:noProof/>
          <w:sz w:val="20"/>
          <w:szCs w:val="20"/>
        </w:rPr>
      </w:pPr>
      <w:hyperlink w:anchor="_Toc518043888" w:history="1">
        <w:r w:rsidR="00F55E46" w:rsidRPr="00F55E46">
          <w:rPr>
            <w:rStyle w:val="Hyperlink"/>
            <w:noProof/>
            <w:sz w:val="20"/>
            <w:szCs w:val="20"/>
          </w:rPr>
          <w:t>About this Manual</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_Toc518043888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6</w:t>
        </w:r>
        <w:r w:rsidR="00F55E46" w:rsidRPr="00F55E46">
          <w:rPr>
            <w:noProof/>
            <w:webHidden/>
            <w:sz w:val="20"/>
            <w:szCs w:val="20"/>
          </w:rPr>
          <w:fldChar w:fldCharType="end"/>
        </w:r>
      </w:hyperlink>
    </w:p>
    <w:p w14:paraId="5234D7C7" w14:textId="3A66364A" w:rsidR="00F55E46" w:rsidRPr="00F55E46" w:rsidRDefault="008E57B6">
      <w:pPr>
        <w:pStyle w:val="TOC1"/>
        <w:tabs>
          <w:tab w:val="right" w:leader="dot" w:pos="9800"/>
        </w:tabs>
        <w:rPr>
          <w:rFonts w:eastAsiaTheme="minorEastAsia"/>
          <w:noProof/>
          <w:sz w:val="20"/>
          <w:szCs w:val="20"/>
        </w:rPr>
      </w:pPr>
      <w:hyperlink w:anchor="_Toc518043889" w:history="1">
        <w:r w:rsidR="00F55E46" w:rsidRPr="00F55E46">
          <w:rPr>
            <w:rStyle w:val="Hyperlink"/>
            <w:noProof/>
            <w:sz w:val="20"/>
            <w:szCs w:val="20"/>
          </w:rPr>
          <w:t>RFID Gin Data Management Operation</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_Toc518043889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7</w:t>
        </w:r>
        <w:r w:rsidR="00F55E46" w:rsidRPr="00F55E46">
          <w:rPr>
            <w:noProof/>
            <w:webHidden/>
            <w:sz w:val="20"/>
            <w:szCs w:val="20"/>
          </w:rPr>
          <w:fldChar w:fldCharType="end"/>
        </w:r>
      </w:hyperlink>
    </w:p>
    <w:p w14:paraId="5046E182" w14:textId="1AA1C07E" w:rsidR="00F55E46" w:rsidRPr="00F55E46" w:rsidRDefault="008E57B6">
      <w:pPr>
        <w:pStyle w:val="TOC2"/>
        <w:tabs>
          <w:tab w:val="right" w:leader="dot" w:pos="9800"/>
        </w:tabs>
        <w:rPr>
          <w:noProof/>
          <w:sz w:val="20"/>
          <w:szCs w:val="20"/>
        </w:rPr>
      </w:pPr>
      <w:hyperlink w:anchor="_Toc518043890" w:history="1">
        <w:r w:rsidR="00F55E46" w:rsidRPr="00F55E46">
          <w:rPr>
            <w:rStyle w:val="Hyperlink"/>
            <w:noProof/>
            <w:sz w:val="20"/>
            <w:szCs w:val="20"/>
          </w:rPr>
          <w:t>Using the System Summary</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_Toc518043890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7</w:t>
        </w:r>
        <w:r w:rsidR="00F55E46" w:rsidRPr="00F55E46">
          <w:rPr>
            <w:noProof/>
            <w:webHidden/>
            <w:sz w:val="20"/>
            <w:szCs w:val="20"/>
          </w:rPr>
          <w:fldChar w:fldCharType="end"/>
        </w:r>
      </w:hyperlink>
    </w:p>
    <w:p w14:paraId="4A460780" w14:textId="3D445DB1" w:rsidR="00F55E46" w:rsidRPr="00F55E46" w:rsidRDefault="008E57B6">
      <w:pPr>
        <w:pStyle w:val="TOC2"/>
        <w:tabs>
          <w:tab w:val="right" w:leader="dot" w:pos="9800"/>
        </w:tabs>
        <w:rPr>
          <w:noProof/>
          <w:sz w:val="20"/>
          <w:szCs w:val="20"/>
        </w:rPr>
      </w:pPr>
      <w:hyperlink w:anchor="_Toc518043891" w:history="1">
        <w:r w:rsidR="00F55E46" w:rsidRPr="00F55E46">
          <w:rPr>
            <w:rStyle w:val="Hyperlink"/>
            <w:noProof/>
            <w:sz w:val="20"/>
            <w:szCs w:val="20"/>
          </w:rPr>
          <w:t>Managing Records</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_Toc518043891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8</w:t>
        </w:r>
        <w:r w:rsidR="00F55E46" w:rsidRPr="00F55E46">
          <w:rPr>
            <w:noProof/>
            <w:webHidden/>
            <w:sz w:val="20"/>
            <w:szCs w:val="20"/>
          </w:rPr>
          <w:fldChar w:fldCharType="end"/>
        </w:r>
      </w:hyperlink>
    </w:p>
    <w:p w14:paraId="7B9A9A14" w14:textId="48660B32" w:rsidR="00F55E46" w:rsidRPr="00F55E46" w:rsidRDefault="008E57B6">
      <w:pPr>
        <w:pStyle w:val="TOC2"/>
        <w:tabs>
          <w:tab w:val="right" w:leader="dot" w:pos="9800"/>
        </w:tabs>
        <w:rPr>
          <w:noProof/>
          <w:sz w:val="20"/>
          <w:szCs w:val="20"/>
        </w:rPr>
      </w:pPr>
      <w:hyperlink w:anchor="_Toc518043892" w:history="1">
        <w:r w:rsidR="00F55E46" w:rsidRPr="00F55E46">
          <w:rPr>
            <w:rStyle w:val="Hyperlink"/>
            <w:noProof/>
            <w:sz w:val="20"/>
            <w:szCs w:val="20"/>
          </w:rPr>
          <w:t>Create pickup list from modules already in system</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_Toc518043892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10</w:t>
        </w:r>
        <w:r w:rsidR="00F55E46" w:rsidRPr="00F55E46">
          <w:rPr>
            <w:noProof/>
            <w:webHidden/>
            <w:sz w:val="20"/>
            <w:szCs w:val="20"/>
          </w:rPr>
          <w:fldChar w:fldCharType="end"/>
        </w:r>
      </w:hyperlink>
    </w:p>
    <w:p w14:paraId="66A3B157" w14:textId="5B1D5A42" w:rsidR="00F55E46" w:rsidRPr="00F55E46" w:rsidRDefault="008E57B6">
      <w:pPr>
        <w:pStyle w:val="TOC2"/>
        <w:tabs>
          <w:tab w:val="right" w:leader="dot" w:pos="9800"/>
        </w:tabs>
        <w:rPr>
          <w:noProof/>
          <w:sz w:val="20"/>
          <w:szCs w:val="20"/>
        </w:rPr>
      </w:pPr>
      <w:hyperlink w:anchor="_Toc518043894" w:history="1">
        <w:r w:rsidR="00F55E46" w:rsidRPr="00F55E46">
          <w:rPr>
            <w:rStyle w:val="Hyperlink"/>
            <w:noProof/>
            <w:sz w:val="20"/>
            <w:szCs w:val="20"/>
          </w:rPr>
          <w:t>Create a pickup list with a GPS location only</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_Toc518043894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13</w:t>
        </w:r>
        <w:r w:rsidR="00F55E46" w:rsidRPr="00F55E46">
          <w:rPr>
            <w:noProof/>
            <w:webHidden/>
            <w:sz w:val="20"/>
            <w:szCs w:val="20"/>
          </w:rPr>
          <w:fldChar w:fldCharType="end"/>
        </w:r>
      </w:hyperlink>
    </w:p>
    <w:p w14:paraId="30D746A0" w14:textId="31B1EBCB" w:rsidR="00F55E46" w:rsidRPr="00F55E46" w:rsidRDefault="008E57B6">
      <w:pPr>
        <w:pStyle w:val="TOC2"/>
        <w:tabs>
          <w:tab w:val="right" w:leader="dot" w:pos="9800"/>
        </w:tabs>
        <w:rPr>
          <w:noProof/>
          <w:sz w:val="20"/>
          <w:szCs w:val="20"/>
        </w:rPr>
      </w:pPr>
      <w:hyperlink w:anchor="_Toc518043895" w:history="1">
        <w:r w:rsidR="00F55E46" w:rsidRPr="00F55E46">
          <w:rPr>
            <w:rStyle w:val="Hyperlink"/>
            <w:noProof/>
            <w:sz w:val="20"/>
            <w:szCs w:val="20"/>
          </w:rPr>
          <w:t>Updating Settings</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_Toc518043895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14</w:t>
        </w:r>
        <w:r w:rsidR="00F55E46" w:rsidRPr="00F55E46">
          <w:rPr>
            <w:noProof/>
            <w:webHidden/>
            <w:sz w:val="20"/>
            <w:szCs w:val="20"/>
          </w:rPr>
          <w:fldChar w:fldCharType="end"/>
        </w:r>
      </w:hyperlink>
    </w:p>
    <w:p w14:paraId="4DBD30CE" w14:textId="170565CD" w:rsidR="00F55E46" w:rsidRPr="00F55E46" w:rsidRDefault="008E57B6">
      <w:pPr>
        <w:pStyle w:val="TOC2"/>
        <w:tabs>
          <w:tab w:val="right" w:leader="dot" w:pos="9800"/>
        </w:tabs>
        <w:rPr>
          <w:noProof/>
          <w:sz w:val="20"/>
          <w:szCs w:val="20"/>
        </w:rPr>
      </w:pPr>
      <w:hyperlink w:anchor="_Toc518043896" w:history="1">
        <w:r w:rsidR="00F55E46" w:rsidRPr="00F55E46">
          <w:rPr>
            <w:rStyle w:val="Hyperlink"/>
            <w:noProof/>
            <w:sz w:val="20"/>
            <w:szCs w:val="20"/>
          </w:rPr>
          <w:t>Linking RFID Module Scan</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_Toc518043896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16</w:t>
        </w:r>
        <w:r w:rsidR="00F55E46" w:rsidRPr="00F55E46">
          <w:rPr>
            <w:noProof/>
            <w:webHidden/>
            <w:sz w:val="20"/>
            <w:szCs w:val="20"/>
          </w:rPr>
          <w:fldChar w:fldCharType="end"/>
        </w:r>
      </w:hyperlink>
    </w:p>
    <w:p w14:paraId="6E063004" w14:textId="57137786" w:rsidR="00F55E46" w:rsidRPr="00F55E46" w:rsidRDefault="008E57B6">
      <w:pPr>
        <w:pStyle w:val="TOC2"/>
        <w:tabs>
          <w:tab w:val="right" w:leader="dot" w:pos="9800"/>
        </w:tabs>
        <w:rPr>
          <w:noProof/>
          <w:sz w:val="20"/>
          <w:szCs w:val="20"/>
        </w:rPr>
      </w:pPr>
      <w:hyperlink w:anchor="_Toc518043897" w:history="1">
        <w:r w:rsidR="00F55E46" w:rsidRPr="00F55E46">
          <w:rPr>
            <w:rStyle w:val="Hyperlink"/>
            <w:noProof/>
            <w:sz w:val="20"/>
            <w:szCs w:val="20"/>
          </w:rPr>
          <w:t>Resetting the system</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_Toc518043897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16</w:t>
        </w:r>
        <w:r w:rsidR="00F55E46" w:rsidRPr="00F55E46">
          <w:rPr>
            <w:noProof/>
            <w:webHidden/>
            <w:sz w:val="20"/>
            <w:szCs w:val="20"/>
          </w:rPr>
          <w:fldChar w:fldCharType="end"/>
        </w:r>
      </w:hyperlink>
    </w:p>
    <w:p w14:paraId="7E6CF9D8" w14:textId="618B6E19" w:rsidR="00F55E46" w:rsidRPr="00F55E46" w:rsidRDefault="008E57B6">
      <w:pPr>
        <w:pStyle w:val="TOC2"/>
        <w:tabs>
          <w:tab w:val="right" w:leader="dot" w:pos="9800"/>
        </w:tabs>
        <w:rPr>
          <w:noProof/>
          <w:sz w:val="20"/>
          <w:szCs w:val="20"/>
        </w:rPr>
      </w:pPr>
      <w:hyperlink w:anchor="_Toc518043898" w:history="1">
        <w:r w:rsidR="00F55E46" w:rsidRPr="00F55E46">
          <w:rPr>
            <w:rStyle w:val="Hyperlink"/>
            <w:noProof/>
            <w:sz w:val="20"/>
            <w:szCs w:val="20"/>
          </w:rPr>
          <w:t>Backup and Recovery</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_Toc518043898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16</w:t>
        </w:r>
        <w:r w:rsidR="00F55E46" w:rsidRPr="00F55E46">
          <w:rPr>
            <w:noProof/>
            <w:webHidden/>
            <w:sz w:val="20"/>
            <w:szCs w:val="20"/>
          </w:rPr>
          <w:fldChar w:fldCharType="end"/>
        </w:r>
      </w:hyperlink>
    </w:p>
    <w:p w14:paraId="35B9BEFE" w14:textId="7F516715" w:rsidR="00F55E46" w:rsidRPr="00F55E46" w:rsidRDefault="008E57B6">
      <w:pPr>
        <w:pStyle w:val="TOC2"/>
        <w:tabs>
          <w:tab w:val="right" w:leader="dot" w:pos="9800"/>
        </w:tabs>
        <w:rPr>
          <w:noProof/>
          <w:sz w:val="20"/>
          <w:szCs w:val="20"/>
        </w:rPr>
      </w:pPr>
      <w:hyperlink w:anchor="_Toc518043899" w:history="1">
        <w:r w:rsidR="00F55E46" w:rsidRPr="00F55E46">
          <w:rPr>
            <w:rStyle w:val="Hyperlink"/>
            <w:noProof/>
            <w:sz w:val="20"/>
            <w:szCs w:val="20"/>
          </w:rPr>
          <w:t>Uninstall RFID Gin Data Management</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_Toc518043899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17</w:t>
        </w:r>
        <w:r w:rsidR="00F55E46" w:rsidRPr="00F55E46">
          <w:rPr>
            <w:noProof/>
            <w:webHidden/>
            <w:sz w:val="20"/>
            <w:szCs w:val="20"/>
          </w:rPr>
          <w:fldChar w:fldCharType="end"/>
        </w:r>
      </w:hyperlink>
    </w:p>
    <w:p w14:paraId="31E0E2ED" w14:textId="40B35393" w:rsidR="00F55E46" w:rsidRPr="00F55E46" w:rsidRDefault="008E57B6">
      <w:pPr>
        <w:pStyle w:val="TOC1"/>
        <w:tabs>
          <w:tab w:val="right" w:leader="dot" w:pos="9800"/>
        </w:tabs>
        <w:rPr>
          <w:rFonts w:eastAsiaTheme="minorEastAsia"/>
          <w:noProof/>
          <w:sz w:val="20"/>
          <w:szCs w:val="20"/>
        </w:rPr>
      </w:pPr>
      <w:hyperlink w:anchor="_Toc518043900" w:history="1">
        <w:r w:rsidR="00F55E46" w:rsidRPr="00F55E46">
          <w:rPr>
            <w:rStyle w:val="Hyperlink"/>
            <w:noProof/>
            <w:sz w:val="20"/>
            <w:szCs w:val="20"/>
          </w:rPr>
          <w:t>RFID Truck Scan Operation</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_Toc518043900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18</w:t>
        </w:r>
        <w:r w:rsidR="00F55E46" w:rsidRPr="00F55E46">
          <w:rPr>
            <w:noProof/>
            <w:webHidden/>
            <w:sz w:val="20"/>
            <w:szCs w:val="20"/>
          </w:rPr>
          <w:fldChar w:fldCharType="end"/>
        </w:r>
      </w:hyperlink>
    </w:p>
    <w:p w14:paraId="1B6E70F9" w14:textId="413E0F94" w:rsidR="00F55E46" w:rsidRPr="00F55E46" w:rsidRDefault="008E57B6">
      <w:pPr>
        <w:pStyle w:val="TOC2"/>
        <w:tabs>
          <w:tab w:val="right" w:leader="dot" w:pos="9800"/>
        </w:tabs>
        <w:rPr>
          <w:noProof/>
          <w:sz w:val="20"/>
          <w:szCs w:val="20"/>
        </w:rPr>
      </w:pPr>
      <w:hyperlink w:anchor="_Toc518043901" w:history="1">
        <w:r w:rsidR="00F55E46" w:rsidRPr="00F55E46">
          <w:rPr>
            <w:rStyle w:val="Hyperlink"/>
            <w:noProof/>
            <w:sz w:val="20"/>
            <w:szCs w:val="20"/>
          </w:rPr>
          <w:t>Opening a Pickup List</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_Toc518043901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18</w:t>
        </w:r>
        <w:r w:rsidR="00F55E46" w:rsidRPr="00F55E46">
          <w:rPr>
            <w:noProof/>
            <w:webHidden/>
            <w:sz w:val="20"/>
            <w:szCs w:val="20"/>
          </w:rPr>
          <w:fldChar w:fldCharType="end"/>
        </w:r>
      </w:hyperlink>
    </w:p>
    <w:p w14:paraId="76F0AFE2" w14:textId="627E42F7" w:rsidR="00F55E46" w:rsidRPr="00F55E46" w:rsidRDefault="008E57B6">
      <w:pPr>
        <w:pStyle w:val="TOC2"/>
        <w:tabs>
          <w:tab w:val="right" w:leader="dot" w:pos="9800"/>
        </w:tabs>
        <w:rPr>
          <w:noProof/>
          <w:sz w:val="20"/>
          <w:szCs w:val="20"/>
        </w:rPr>
      </w:pPr>
      <w:hyperlink w:anchor="_Toc518043902" w:history="1">
        <w:r w:rsidR="00F55E46" w:rsidRPr="00F55E46">
          <w:rPr>
            <w:rStyle w:val="Hyperlink"/>
            <w:noProof/>
            <w:sz w:val="20"/>
            <w:szCs w:val="20"/>
          </w:rPr>
          <w:t>Getting Directions to a Field</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_Toc518043902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18</w:t>
        </w:r>
        <w:r w:rsidR="00F55E46" w:rsidRPr="00F55E46">
          <w:rPr>
            <w:noProof/>
            <w:webHidden/>
            <w:sz w:val="20"/>
            <w:szCs w:val="20"/>
          </w:rPr>
          <w:fldChar w:fldCharType="end"/>
        </w:r>
      </w:hyperlink>
    </w:p>
    <w:p w14:paraId="0A98707C" w14:textId="31001EA3" w:rsidR="00F55E46" w:rsidRPr="00F55E46" w:rsidRDefault="008E57B6">
      <w:pPr>
        <w:pStyle w:val="TOC2"/>
        <w:tabs>
          <w:tab w:val="right" w:leader="dot" w:pos="9800"/>
        </w:tabs>
        <w:rPr>
          <w:noProof/>
          <w:sz w:val="20"/>
          <w:szCs w:val="20"/>
        </w:rPr>
      </w:pPr>
      <w:hyperlink w:anchor="_Toc518043903" w:history="1">
        <w:r w:rsidR="00F55E46" w:rsidRPr="00F55E46">
          <w:rPr>
            <w:rStyle w:val="Hyperlink"/>
            <w:noProof/>
            <w:sz w:val="20"/>
            <w:szCs w:val="20"/>
          </w:rPr>
          <w:t>Loading and Unloading Modules</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_Toc518043903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20</w:t>
        </w:r>
        <w:r w:rsidR="00F55E46" w:rsidRPr="00F55E46">
          <w:rPr>
            <w:noProof/>
            <w:webHidden/>
            <w:sz w:val="20"/>
            <w:szCs w:val="20"/>
          </w:rPr>
          <w:fldChar w:fldCharType="end"/>
        </w:r>
      </w:hyperlink>
    </w:p>
    <w:p w14:paraId="151FF06F" w14:textId="70BA8B42" w:rsidR="00F55E46" w:rsidRPr="00F55E46" w:rsidRDefault="008E57B6">
      <w:pPr>
        <w:pStyle w:val="TOC2"/>
        <w:tabs>
          <w:tab w:val="right" w:leader="dot" w:pos="9800"/>
        </w:tabs>
        <w:rPr>
          <w:noProof/>
          <w:sz w:val="20"/>
          <w:szCs w:val="20"/>
        </w:rPr>
      </w:pPr>
      <w:hyperlink w:anchor="_Toc518043904" w:history="1">
        <w:r w:rsidR="00F55E46" w:rsidRPr="00F55E46">
          <w:rPr>
            <w:rStyle w:val="Hyperlink"/>
            <w:noProof/>
            <w:sz w:val="20"/>
            <w:szCs w:val="20"/>
          </w:rPr>
          <w:t>Creating a Pickup List on the Truck</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_Toc518043904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20</w:t>
        </w:r>
        <w:r w:rsidR="00F55E46" w:rsidRPr="00F55E46">
          <w:rPr>
            <w:noProof/>
            <w:webHidden/>
            <w:sz w:val="20"/>
            <w:szCs w:val="20"/>
          </w:rPr>
          <w:fldChar w:fldCharType="end"/>
        </w:r>
      </w:hyperlink>
    </w:p>
    <w:p w14:paraId="05578C53" w14:textId="43D4E130" w:rsidR="00F55E46" w:rsidRPr="00F55E46" w:rsidRDefault="008E57B6">
      <w:pPr>
        <w:pStyle w:val="TOC2"/>
        <w:tabs>
          <w:tab w:val="right" w:leader="dot" w:pos="9800"/>
        </w:tabs>
        <w:rPr>
          <w:noProof/>
          <w:sz w:val="20"/>
          <w:szCs w:val="20"/>
        </w:rPr>
      </w:pPr>
      <w:hyperlink w:anchor="_Toc518043905" w:history="1">
        <w:r w:rsidR="00F55E46" w:rsidRPr="00F55E46">
          <w:rPr>
            <w:rStyle w:val="Hyperlink"/>
            <w:noProof/>
            <w:sz w:val="20"/>
            <w:szCs w:val="20"/>
          </w:rPr>
          <w:t>Changing the Driver</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_Toc518043905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21</w:t>
        </w:r>
        <w:r w:rsidR="00F55E46" w:rsidRPr="00F55E46">
          <w:rPr>
            <w:noProof/>
            <w:webHidden/>
            <w:sz w:val="20"/>
            <w:szCs w:val="20"/>
          </w:rPr>
          <w:fldChar w:fldCharType="end"/>
        </w:r>
      </w:hyperlink>
    </w:p>
    <w:p w14:paraId="0AAEEFE6" w14:textId="370F3449" w:rsidR="00F55E46" w:rsidRPr="00F55E46" w:rsidRDefault="008E57B6">
      <w:pPr>
        <w:pStyle w:val="TOC2"/>
        <w:tabs>
          <w:tab w:val="right" w:leader="dot" w:pos="9800"/>
        </w:tabs>
        <w:rPr>
          <w:noProof/>
          <w:sz w:val="20"/>
          <w:szCs w:val="20"/>
        </w:rPr>
      </w:pPr>
      <w:hyperlink w:anchor="_Toc518043906" w:history="1">
        <w:r w:rsidR="00F55E46" w:rsidRPr="00F55E46">
          <w:rPr>
            <w:rStyle w:val="Hyperlink"/>
            <w:noProof/>
            <w:sz w:val="20"/>
            <w:szCs w:val="20"/>
          </w:rPr>
          <w:t>Deleting Pickup Lists on Truck</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_Toc518043906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21</w:t>
        </w:r>
        <w:r w:rsidR="00F55E46" w:rsidRPr="00F55E46">
          <w:rPr>
            <w:noProof/>
            <w:webHidden/>
            <w:sz w:val="20"/>
            <w:szCs w:val="20"/>
          </w:rPr>
          <w:fldChar w:fldCharType="end"/>
        </w:r>
      </w:hyperlink>
    </w:p>
    <w:p w14:paraId="7435F051" w14:textId="3762DB62" w:rsidR="00F55E46" w:rsidRPr="00F55E46" w:rsidRDefault="008E57B6">
      <w:pPr>
        <w:pStyle w:val="TOC2"/>
        <w:tabs>
          <w:tab w:val="right" w:leader="dot" w:pos="9800"/>
        </w:tabs>
        <w:rPr>
          <w:noProof/>
          <w:sz w:val="20"/>
          <w:szCs w:val="20"/>
        </w:rPr>
      </w:pPr>
      <w:hyperlink w:anchor="_Toc518043907" w:history="1">
        <w:r w:rsidR="00F55E46" w:rsidRPr="00F55E46">
          <w:rPr>
            <w:rStyle w:val="Hyperlink"/>
            <w:noProof/>
            <w:sz w:val="20"/>
            <w:szCs w:val="20"/>
          </w:rPr>
          <w:t>Locking Settings with a Password</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_Toc518043907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22</w:t>
        </w:r>
        <w:r w:rsidR="00F55E46" w:rsidRPr="00F55E46">
          <w:rPr>
            <w:noProof/>
            <w:webHidden/>
            <w:sz w:val="20"/>
            <w:szCs w:val="20"/>
          </w:rPr>
          <w:fldChar w:fldCharType="end"/>
        </w:r>
      </w:hyperlink>
    </w:p>
    <w:p w14:paraId="5451423E" w14:textId="686B1117" w:rsidR="00F55E46" w:rsidRPr="00F55E46" w:rsidRDefault="008E57B6">
      <w:pPr>
        <w:pStyle w:val="TOC2"/>
        <w:tabs>
          <w:tab w:val="right" w:leader="dot" w:pos="9800"/>
        </w:tabs>
        <w:rPr>
          <w:noProof/>
          <w:sz w:val="20"/>
          <w:szCs w:val="20"/>
        </w:rPr>
      </w:pPr>
      <w:hyperlink w:anchor="_Toc518043908" w:history="1">
        <w:r w:rsidR="00F55E46" w:rsidRPr="00F55E46">
          <w:rPr>
            <w:rStyle w:val="Hyperlink"/>
            <w:noProof/>
            <w:sz w:val="20"/>
            <w:szCs w:val="20"/>
          </w:rPr>
          <w:t>Unlocking Settings</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_Toc518043908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23</w:t>
        </w:r>
        <w:r w:rsidR="00F55E46" w:rsidRPr="00F55E46">
          <w:rPr>
            <w:noProof/>
            <w:webHidden/>
            <w:sz w:val="20"/>
            <w:szCs w:val="20"/>
          </w:rPr>
          <w:fldChar w:fldCharType="end"/>
        </w:r>
      </w:hyperlink>
    </w:p>
    <w:p w14:paraId="4C67373D" w14:textId="15A279C6" w:rsidR="00F55E46" w:rsidRPr="00F55E46" w:rsidRDefault="008E57B6">
      <w:pPr>
        <w:pStyle w:val="TOC2"/>
        <w:tabs>
          <w:tab w:val="right" w:leader="dot" w:pos="9800"/>
        </w:tabs>
        <w:rPr>
          <w:noProof/>
          <w:sz w:val="20"/>
          <w:szCs w:val="20"/>
        </w:rPr>
      </w:pPr>
      <w:hyperlink w:anchor="_Toc518043909" w:history="1">
        <w:r w:rsidR="00F55E46" w:rsidRPr="00F55E46">
          <w:rPr>
            <w:rStyle w:val="Hyperlink"/>
            <w:noProof/>
            <w:sz w:val="20"/>
            <w:szCs w:val="20"/>
          </w:rPr>
          <w:t>Shutting Down the System</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_Toc518043909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23</w:t>
        </w:r>
        <w:r w:rsidR="00F55E46" w:rsidRPr="00F55E46">
          <w:rPr>
            <w:noProof/>
            <w:webHidden/>
            <w:sz w:val="20"/>
            <w:szCs w:val="20"/>
          </w:rPr>
          <w:fldChar w:fldCharType="end"/>
        </w:r>
      </w:hyperlink>
    </w:p>
    <w:p w14:paraId="2EBEFC86" w14:textId="7BC2DCF7" w:rsidR="00F55E46" w:rsidRPr="00F55E46" w:rsidRDefault="008E57B6">
      <w:pPr>
        <w:pStyle w:val="TOC2"/>
        <w:tabs>
          <w:tab w:val="right" w:leader="dot" w:pos="9800"/>
        </w:tabs>
        <w:rPr>
          <w:noProof/>
          <w:sz w:val="20"/>
          <w:szCs w:val="20"/>
        </w:rPr>
      </w:pPr>
      <w:hyperlink w:anchor="_Toc518043910" w:history="1">
        <w:r w:rsidR="00F55E46" w:rsidRPr="00F55E46">
          <w:rPr>
            <w:rStyle w:val="Hyperlink"/>
            <w:noProof/>
            <w:sz w:val="20"/>
            <w:szCs w:val="20"/>
          </w:rPr>
          <w:t>Clearing Truck Data</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_Toc518043910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23</w:t>
        </w:r>
        <w:r w:rsidR="00F55E46" w:rsidRPr="00F55E46">
          <w:rPr>
            <w:noProof/>
            <w:webHidden/>
            <w:sz w:val="20"/>
            <w:szCs w:val="20"/>
          </w:rPr>
          <w:fldChar w:fldCharType="end"/>
        </w:r>
      </w:hyperlink>
    </w:p>
    <w:p w14:paraId="6FEA6097" w14:textId="14F9386B" w:rsidR="00F55E46" w:rsidRPr="00F55E46" w:rsidRDefault="008E57B6">
      <w:pPr>
        <w:pStyle w:val="TOC2"/>
        <w:tabs>
          <w:tab w:val="right" w:leader="dot" w:pos="9800"/>
        </w:tabs>
        <w:rPr>
          <w:noProof/>
          <w:sz w:val="20"/>
          <w:szCs w:val="20"/>
        </w:rPr>
      </w:pPr>
      <w:hyperlink w:anchor="_Toc518043911" w:history="1">
        <w:r w:rsidR="00F55E46" w:rsidRPr="00F55E46">
          <w:rPr>
            <w:rStyle w:val="Hyperlink"/>
            <w:noProof/>
            <w:sz w:val="20"/>
            <w:szCs w:val="20"/>
          </w:rPr>
          <w:t>Changing Data Sync Interval</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_Toc518043911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24</w:t>
        </w:r>
        <w:r w:rsidR="00F55E46" w:rsidRPr="00F55E46">
          <w:rPr>
            <w:noProof/>
            <w:webHidden/>
            <w:sz w:val="20"/>
            <w:szCs w:val="20"/>
          </w:rPr>
          <w:fldChar w:fldCharType="end"/>
        </w:r>
      </w:hyperlink>
    </w:p>
    <w:p w14:paraId="0D887EBD" w14:textId="798B0891" w:rsidR="00F55E46" w:rsidRPr="00F55E46" w:rsidRDefault="008E57B6">
      <w:pPr>
        <w:pStyle w:val="TOC2"/>
        <w:tabs>
          <w:tab w:val="right" w:leader="dot" w:pos="9800"/>
        </w:tabs>
        <w:rPr>
          <w:noProof/>
          <w:sz w:val="20"/>
          <w:szCs w:val="20"/>
        </w:rPr>
      </w:pPr>
      <w:hyperlink w:anchor="_Toc518043912" w:history="1">
        <w:r w:rsidR="00F55E46" w:rsidRPr="00F55E46">
          <w:rPr>
            <w:rStyle w:val="Hyperlink"/>
            <w:noProof/>
            <w:sz w:val="20"/>
            <w:szCs w:val="20"/>
          </w:rPr>
          <w:t>Adjusting Reader Settings</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_Toc518043912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24</w:t>
        </w:r>
        <w:r w:rsidR="00F55E46" w:rsidRPr="00F55E46">
          <w:rPr>
            <w:noProof/>
            <w:webHidden/>
            <w:sz w:val="20"/>
            <w:szCs w:val="20"/>
          </w:rPr>
          <w:fldChar w:fldCharType="end"/>
        </w:r>
      </w:hyperlink>
    </w:p>
    <w:p w14:paraId="4872D221" w14:textId="26EA00F9" w:rsidR="00F55E46" w:rsidRDefault="008E57B6">
      <w:pPr>
        <w:pStyle w:val="TOC2"/>
        <w:tabs>
          <w:tab w:val="right" w:leader="dot" w:pos="9800"/>
        </w:tabs>
        <w:rPr>
          <w:noProof/>
        </w:rPr>
      </w:pPr>
      <w:hyperlink w:anchor="_Toc518043913" w:history="1">
        <w:r w:rsidR="00F55E46" w:rsidRPr="00F55E46">
          <w:rPr>
            <w:rStyle w:val="Hyperlink"/>
            <w:noProof/>
            <w:sz w:val="20"/>
            <w:szCs w:val="20"/>
          </w:rPr>
          <w:t>Uninstall the truck system</w:t>
        </w:r>
        <w:r w:rsidR="00F55E46" w:rsidRPr="00F55E46">
          <w:rPr>
            <w:noProof/>
            <w:webHidden/>
            <w:sz w:val="20"/>
            <w:szCs w:val="20"/>
          </w:rPr>
          <w:tab/>
        </w:r>
        <w:r w:rsidR="00F55E46" w:rsidRPr="00F55E46">
          <w:rPr>
            <w:noProof/>
            <w:webHidden/>
            <w:sz w:val="20"/>
            <w:szCs w:val="20"/>
          </w:rPr>
          <w:fldChar w:fldCharType="begin"/>
        </w:r>
        <w:r w:rsidR="00F55E46" w:rsidRPr="00F55E46">
          <w:rPr>
            <w:noProof/>
            <w:webHidden/>
            <w:sz w:val="20"/>
            <w:szCs w:val="20"/>
          </w:rPr>
          <w:instrText xml:space="preserve"> PAGEREF _Toc518043913 \h </w:instrText>
        </w:r>
        <w:r w:rsidR="00F55E46" w:rsidRPr="00F55E46">
          <w:rPr>
            <w:noProof/>
            <w:webHidden/>
            <w:sz w:val="20"/>
            <w:szCs w:val="20"/>
          </w:rPr>
        </w:r>
        <w:r w:rsidR="00F55E46" w:rsidRPr="00F55E46">
          <w:rPr>
            <w:noProof/>
            <w:webHidden/>
            <w:sz w:val="20"/>
            <w:szCs w:val="20"/>
          </w:rPr>
          <w:fldChar w:fldCharType="separate"/>
        </w:r>
        <w:r w:rsidR="00170249">
          <w:rPr>
            <w:noProof/>
            <w:webHidden/>
            <w:sz w:val="20"/>
            <w:szCs w:val="20"/>
          </w:rPr>
          <w:t>24</w:t>
        </w:r>
        <w:r w:rsidR="00F55E46" w:rsidRPr="00F55E46">
          <w:rPr>
            <w:noProof/>
            <w:webHidden/>
            <w:sz w:val="20"/>
            <w:szCs w:val="20"/>
          </w:rPr>
          <w:fldChar w:fldCharType="end"/>
        </w:r>
      </w:hyperlink>
    </w:p>
    <w:p w14:paraId="1289C0B7" w14:textId="19AA6189" w:rsidR="00F55E46" w:rsidRDefault="00F55E46">
      <w:pPr>
        <w:rPr>
          <w:sz w:val="24"/>
        </w:rPr>
      </w:pPr>
      <w:r>
        <w:rPr>
          <w:sz w:val="24"/>
        </w:rPr>
        <w:fldChar w:fldCharType="end"/>
      </w:r>
      <w:r>
        <w:rPr>
          <w:sz w:val="24"/>
        </w:rPr>
        <w:br w:type="page"/>
      </w:r>
    </w:p>
    <w:p w14:paraId="39DD9476" w14:textId="2B2DA299" w:rsidR="005F6E38" w:rsidRDefault="005F6E38" w:rsidP="00F55E46">
      <w:pPr>
        <w:pStyle w:val="Heading1"/>
      </w:pPr>
      <w:bookmarkStart w:id="3" w:name="_Toc518043626"/>
      <w:bookmarkStart w:id="4" w:name="_Toc518043884"/>
      <w:r>
        <w:lastRenderedPageBreak/>
        <w:t>Software License</w:t>
      </w:r>
      <w:bookmarkEnd w:id="3"/>
      <w:bookmarkEnd w:id="4"/>
    </w:p>
    <w:p w14:paraId="37DB0346" w14:textId="281033AD" w:rsidR="00442287" w:rsidRDefault="005F6E38" w:rsidP="005F6E38">
      <w:r w:rsidRPr="00442287">
        <w:rPr>
          <w:i/>
        </w:rPr>
        <w:t>RFID Gin Data Management</w:t>
      </w:r>
      <w:r>
        <w:t xml:space="preserve">, </w:t>
      </w:r>
      <w:r w:rsidRPr="00442287">
        <w:rPr>
          <w:i/>
        </w:rPr>
        <w:t>RFID Truck Scan</w:t>
      </w:r>
      <w:r>
        <w:t xml:space="preserve">, and </w:t>
      </w:r>
      <w:r w:rsidRPr="00442287">
        <w:rPr>
          <w:i/>
        </w:rPr>
        <w:t>RFID Module Scan</w:t>
      </w:r>
      <w:r>
        <w:t xml:space="preserve"> </w:t>
      </w:r>
      <w:r w:rsidR="003042EC">
        <w:t xml:space="preserve">and all associated documentation </w:t>
      </w:r>
      <w:r w:rsidR="009E5087">
        <w:t>files,</w:t>
      </w:r>
      <w:r w:rsidR="003042EC">
        <w:t xml:space="preserve"> </w:t>
      </w:r>
      <w:r w:rsidR="00442287">
        <w:t>collectively the “S</w:t>
      </w:r>
      <w:r>
        <w:t>oftware</w:t>
      </w:r>
      <w:r w:rsidR="00AD2376">
        <w:t>”, are</w:t>
      </w:r>
      <w:r>
        <w:t xml:space="preserve"> licensed under the following MIT license</w:t>
      </w:r>
      <w:r w:rsidR="00442287">
        <w:t>.</w:t>
      </w:r>
    </w:p>
    <w:p w14:paraId="40146E1F" w14:textId="77777777" w:rsidR="00442287" w:rsidRPr="003042EC" w:rsidRDefault="00442287" w:rsidP="003042EC">
      <w:pPr>
        <w:pStyle w:val="Heading3"/>
        <w:rPr>
          <w:lang w:val="en"/>
        </w:rPr>
      </w:pPr>
      <w:r w:rsidRPr="003042EC">
        <w:rPr>
          <w:lang w:val="en"/>
        </w:rPr>
        <w:t>The MIT License (MIT)</w:t>
      </w:r>
    </w:p>
    <w:p w14:paraId="6AD176F9" w14:textId="77777777" w:rsidR="00442287" w:rsidRDefault="00442287" w:rsidP="00442287">
      <w:pPr>
        <w:rPr>
          <w:lang w:val="en"/>
        </w:rPr>
      </w:pPr>
      <w:r>
        <w:rPr>
          <w:lang w:val="en"/>
        </w:rPr>
        <w:t>Copyright (c) 2018 United States Department of Agriculture, Agricultural Research Service</w:t>
      </w:r>
    </w:p>
    <w:p w14:paraId="00CE14E3" w14:textId="77777777" w:rsidR="00442287" w:rsidRDefault="00442287" w:rsidP="00442287">
      <w:pPr>
        <w:rPr>
          <w:lang w:val="en"/>
        </w:rPr>
      </w:pPr>
      <w:r>
        <w:rPr>
          <w:lang w:val="en"/>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D0407A0" w14:textId="77777777" w:rsidR="00442287" w:rsidRDefault="00442287" w:rsidP="00442287">
      <w:pPr>
        <w:rPr>
          <w:lang w:val="en"/>
        </w:rPr>
      </w:pPr>
      <w:r>
        <w:rPr>
          <w:lang w:val="en"/>
        </w:rPr>
        <w:t>The above copyright notice and this permission notice shall be included in all copies or substantial portions of the Software.</w:t>
      </w:r>
    </w:p>
    <w:p w14:paraId="1EA58A0D" w14:textId="4FADDC94" w:rsidR="00442287" w:rsidRDefault="00442287" w:rsidP="00442287">
      <w:pPr>
        <w:rPr>
          <w:lang w:val="en"/>
        </w:rPr>
      </w:pPr>
      <w:r>
        <w:rPr>
          <w:lang w:val="en"/>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A138105" w14:textId="77777777" w:rsidR="005F6E38" w:rsidRPr="005F6E38" w:rsidRDefault="005F6E38" w:rsidP="005F6E38">
      <w:pPr>
        <w:rPr>
          <w:lang w:val="en"/>
        </w:rPr>
      </w:pPr>
    </w:p>
    <w:p w14:paraId="6B4993E5" w14:textId="77777777" w:rsidR="00442287" w:rsidRDefault="00442287">
      <w:pPr>
        <w:rPr>
          <w:rFonts w:asciiTheme="majorHAnsi" w:eastAsiaTheme="majorEastAsia" w:hAnsiTheme="majorHAnsi" w:cstheme="majorBidi"/>
          <w:color w:val="000000" w:themeColor="text1"/>
          <w:sz w:val="40"/>
          <w:szCs w:val="26"/>
        </w:rPr>
      </w:pPr>
      <w:r>
        <w:br w:type="page"/>
      </w:r>
    </w:p>
    <w:p w14:paraId="5A716BFB" w14:textId="05D74557" w:rsidR="00900C1D" w:rsidRPr="00F55E46" w:rsidRDefault="00751CE7" w:rsidP="00F55E46">
      <w:pPr>
        <w:pStyle w:val="Heading1"/>
      </w:pPr>
      <w:bookmarkStart w:id="5" w:name="_Toc518043885"/>
      <w:r w:rsidRPr="00F55E46">
        <w:lastRenderedPageBreak/>
        <w:t xml:space="preserve">System </w:t>
      </w:r>
      <w:r w:rsidR="00E3493F" w:rsidRPr="00F55E46">
        <w:t>Overview</w:t>
      </w:r>
      <w:bookmarkEnd w:id="5"/>
    </w:p>
    <w:p w14:paraId="38E57E4E" w14:textId="0020CD25" w:rsidR="000434CC" w:rsidRDefault="00E3493F" w:rsidP="00E3493F">
      <w:r w:rsidRPr="00E3493F">
        <w:t>The</w:t>
      </w:r>
      <w:r>
        <w:rPr>
          <w:i/>
        </w:rPr>
        <w:t xml:space="preserve"> </w:t>
      </w:r>
      <w:r w:rsidR="0061691C" w:rsidRPr="00900C1D">
        <w:rPr>
          <w:i/>
        </w:rPr>
        <w:t>RFID Gin Data</w:t>
      </w:r>
      <w:r w:rsidR="006F3687" w:rsidRPr="00900C1D">
        <w:rPr>
          <w:i/>
        </w:rPr>
        <w:t xml:space="preserve"> </w:t>
      </w:r>
      <w:r w:rsidRPr="00900C1D">
        <w:rPr>
          <w:i/>
        </w:rPr>
        <w:t>Management</w:t>
      </w:r>
      <w:r>
        <w:t xml:space="preserve">, </w:t>
      </w:r>
      <w:r w:rsidRPr="00E3493F">
        <w:rPr>
          <w:i/>
        </w:rPr>
        <w:t>RFID Truck Scan</w:t>
      </w:r>
      <w:r>
        <w:t xml:space="preserve">, and </w:t>
      </w:r>
      <w:r w:rsidRPr="00E3493F">
        <w:rPr>
          <w:i/>
        </w:rPr>
        <w:t xml:space="preserve">RFID Module Scan </w:t>
      </w:r>
      <w:r w:rsidRPr="00A92CD3">
        <w:t>application</w:t>
      </w:r>
      <w:r>
        <w:t xml:space="preserve"> provide tooling </w:t>
      </w:r>
      <w:r w:rsidR="00F774CB">
        <w:t xml:space="preserve">for </w:t>
      </w:r>
      <w:r>
        <w:t xml:space="preserve">tracking cotton module inventory from the field to the gin feeder.    </w:t>
      </w:r>
      <w:r w:rsidR="000434CC">
        <w:t xml:space="preserve">A high-level understanding of how these applications work together is helpful when operating the system end-to-end.   </w:t>
      </w:r>
    </w:p>
    <w:p w14:paraId="78AF9A92" w14:textId="6A89E202" w:rsidR="00F774CB" w:rsidRDefault="00E3493F" w:rsidP="00E3493F">
      <w:r>
        <w:t xml:space="preserve">The </w:t>
      </w:r>
      <w:r w:rsidRPr="000434CC">
        <w:rPr>
          <w:i/>
        </w:rPr>
        <w:t>RFID Gin Data Management</w:t>
      </w:r>
      <w:r>
        <w:t xml:space="preserve"> application acts as the central database for the system.    </w:t>
      </w:r>
      <w:r w:rsidR="00C87245" w:rsidRPr="00C87245">
        <w:t>This application</w:t>
      </w:r>
      <w:r>
        <w:t xml:space="preserve"> </w:t>
      </w:r>
      <w:r w:rsidR="000434CC">
        <w:t xml:space="preserve">uses a local SQL express database to </w:t>
      </w:r>
      <w:r w:rsidR="00355160">
        <w:t xml:space="preserve">aggregate and </w:t>
      </w:r>
      <w:r w:rsidR="000434CC">
        <w:t xml:space="preserve">store data.  </w:t>
      </w:r>
      <w:r w:rsidR="00C87245" w:rsidRPr="00C87245">
        <w:t>It</w:t>
      </w:r>
      <w:r w:rsidR="000434CC">
        <w:t xml:space="preserve"> writes data such as pickup lists, client lists, farm lists, and field lists to a cloud hosted Microsoft Azure Cosmos DB.    Only a subset of data is written to the cloud database, and each truck only downloads pickup lists assigned to it.   This minimizes the amount of data sent over the wire.</w:t>
      </w:r>
      <w:r w:rsidR="00F774CB">
        <w:t xml:space="preserve">    </w:t>
      </w:r>
      <w:r w:rsidR="00F774CB" w:rsidRPr="00F774CB">
        <w:rPr>
          <w:i/>
        </w:rPr>
        <w:t>RFID Gin Data Management</w:t>
      </w:r>
      <w:r w:rsidR="00F774CB">
        <w:t xml:space="preserve"> also reads new records posted to the cloud database by trucks and imports them </w:t>
      </w:r>
      <w:r w:rsidR="0081481C">
        <w:t xml:space="preserve">into </w:t>
      </w:r>
      <w:r w:rsidR="00C87245">
        <w:t>its local</w:t>
      </w:r>
      <w:r w:rsidR="00F774CB">
        <w:t xml:space="preserve"> database.     </w:t>
      </w:r>
      <w:r w:rsidR="00F774CB" w:rsidRPr="00F774CB">
        <w:t>This incoming data is checked</w:t>
      </w:r>
      <w:r w:rsidR="00F774CB">
        <w:t xml:space="preserve"> to prevent duplicate records as well as </w:t>
      </w:r>
      <w:r w:rsidR="00751CE7">
        <w:t xml:space="preserve">to </w:t>
      </w:r>
      <w:r w:rsidR="00F774CB">
        <w:t xml:space="preserve">maintain proper data integrity of linked records.     Every few minutes </w:t>
      </w:r>
      <w:r w:rsidR="00F774CB" w:rsidRPr="00F774CB">
        <w:rPr>
          <w:i/>
        </w:rPr>
        <w:t>RFID Gin Data Management</w:t>
      </w:r>
      <w:r w:rsidR="00F774CB">
        <w:t xml:space="preserve"> syncs its data with the cloud database.  </w:t>
      </w:r>
    </w:p>
    <w:p w14:paraId="64F06D65" w14:textId="46B049EE" w:rsidR="0062449D" w:rsidRDefault="000434CC" w:rsidP="00E3493F">
      <w:r w:rsidRPr="000434CC">
        <w:rPr>
          <w:i/>
        </w:rPr>
        <w:t>RFID Truck Scan</w:t>
      </w:r>
      <w:r>
        <w:t xml:space="preserve"> collects data for each load/unload event </w:t>
      </w:r>
      <w:r w:rsidR="00F774CB">
        <w:t>and</w:t>
      </w:r>
      <w:r>
        <w:t xml:space="preserve"> writes this data to the cloud database which the </w:t>
      </w:r>
      <w:r w:rsidRPr="00F774CB">
        <w:rPr>
          <w:i/>
        </w:rPr>
        <w:t>RFID Gin Data Management</w:t>
      </w:r>
      <w:r>
        <w:t xml:space="preserve"> app downloads and processes to update the central SQL database.  </w:t>
      </w:r>
      <w:r w:rsidR="00F774CB">
        <w:t xml:space="preserve"> </w:t>
      </w:r>
      <w:r w:rsidR="0062449D">
        <w:t>Like the gin software</w:t>
      </w:r>
      <w:r w:rsidR="00C87245">
        <w:t>,</w:t>
      </w:r>
      <w:r w:rsidR="0062449D">
        <w:t xml:space="preserve"> the truck software syncs with the cloud database at regular intervals when a network connection is available.   This sync </w:t>
      </w:r>
      <w:r w:rsidR="00733719">
        <w:t>processes</w:t>
      </w:r>
      <w:r w:rsidR="0062449D">
        <w:t xml:space="preserve"> records add</w:t>
      </w:r>
      <w:r w:rsidR="00733719">
        <w:t>ed</w:t>
      </w:r>
      <w:r w:rsidR="0062449D">
        <w:t xml:space="preserve">, updated, or removed by the gin software and writes </w:t>
      </w:r>
      <w:r w:rsidR="00733719">
        <w:t xml:space="preserve">new </w:t>
      </w:r>
      <w:r w:rsidR="0062449D">
        <w:t xml:space="preserve">records </w:t>
      </w:r>
      <w:r w:rsidR="00C87245">
        <w:t>that were created by the truck</w:t>
      </w:r>
      <w:r w:rsidR="0062449D">
        <w:t>.</w:t>
      </w:r>
      <w:r w:rsidR="00733719">
        <w:t xml:space="preserve">    </w:t>
      </w:r>
    </w:p>
    <w:p w14:paraId="12C54DCB" w14:textId="7753F771" w:rsidR="00DF5943" w:rsidRDefault="00A92CD3" w:rsidP="00FC4129">
      <w:pPr>
        <w:sectPr w:rsidR="00DF5943" w:rsidSect="0061691C">
          <w:footerReference w:type="default" r:id="rId8"/>
          <w:pgSz w:w="12240" w:h="15840"/>
          <w:pgMar w:top="1440" w:right="1440" w:bottom="1440" w:left="990" w:header="720" w:footer="720" w:gutter="0"/>
          <w:cols w:space="720"/>
          <w:docGrid w:linePitch="360"/>
        </w:sectPr>
      </w:pPr>
      <w:r w:rsidRPr="00A92CD3">
        <w:rPr>
          <w:i/>
        </w:rPr>
        <w:t>RFID Module Scan</w:t>
      </w:r>
      <w:r>
        <w:t xml:space="preserve"> is an Android application capable of scanning modules optically or using a Blue</w:t>
      </w:r>
      <w:r w:rsidR="00E018F6">
        <w:t xml:space="preserve"> </w:t>
      </w:r>
      <w:r>
        <w:t xml:space="preserve">Tooth connected TSL scanner.    </w:t>
      </w:r>
      <w:r w:rsidR="00A70AFC" w:rsidRPr="00A70AFC">
        <w:t>It</w:t>
      </w:r>
      <w:r>
        <w:t xml:space="preserve"> can be used to scan modules in the field into a load list and transmit that list to the gin by sending the load list to a gin email address.     The gin software can be configured to import files from this email address at regular intervals.     When running in GIN mode, </w:t>
      </w:r>
      <w:r w:rsidRPr="00733719">
        <w:rPr>
          <w:i/>
        </w:rPr>
        <w:t>RFID Module Scan</w:t>
      </w:r>
      <w:r>
        <w:t xml:space="preserve"> </w:t>
      </w:r>
      <w:r w:rsidR="00C87245">
        <w:t>has</w:t>
      </w:r>
      <w:r>
        <w:t xml:space="preserve"> read access to cloud database giving it the ability to pull in client, farm, and field lists created at the gin.</w:t>
      </w:r>
    </w:p>
    <w:p w14:paraId="133C581C" w14:textId="6248F0D9" w:rsidR="00DF5943" w:rsidRDefault="00DF5943" w:rsidP="00F55E46">
      <w:pPr>
        <w:pStyle w:val="Heading1"/>
      </w:pPr>
      <w:bookmarkStart w:id="6" w:name="_Toc518043627"/>
      <w:bookmarkStart w:id="7" w:name="_Toc518043886"/>
      <w:r>
        <w:lastRenderedPageBreak/>
        <w:t>System Data Flow</w:t>
      </w:r>
      <w:bookmarkEnd w:id="6"/>
      <w:bookmarkEnd w:id="7"/>
    </w:p>
    <w:p w14:paraId="234CB257" w14:textId="77777777" w:rsidR="00DF5943" w:rsidRPr="00DF5943" w:rsidRDefault="00DF5943" w:rsidP="00DF5943"/>
    <w:p w14:paraId="7D9904C1" w14:textId="26A023B9" w:rsidR="00DF5943" w:rsidRDefault="00355160">
      <w:pPr>
        <w:rPr>
          <w:rFonts w:asciiTheme="majorHAnsi" w:eastAsiaTheme="majorEastAsia" w:hAnsiTheme="majorHAnsi" w:cstheme="majorBidi"/>
          <w:color w:val="000000" w:themeColor="text1"/>
          <w:sz w:val="44"/>
          <w:szCs w:val="32"/>
        </w:rPr>
      </w:pPr>
      <w:r>
        <w:rPr>
          <w:noProof/>
        </w:rPr>
        <w:drawing>
          <wp:inline distT="0" distB="0" distL="0" distR="0" wp14:anchorId="6F6244F1" wp14:editId="518CEE55">
            <wp:extent cx="874395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ttonDBMS_DataFlow.png"/>
                    <pic:cNvPicPr/>
                  </pic:nvPicPr>
                  <pic:blipFill>
                    <a:blip r:embed="rId9">
                      <a:extLst>
                        <a:ext uri="{28A0092B-C50C-407E-A947-70E740481C1C}">
                          <a14:useLocalDpi xmlns:a14="http://schemas.microsoft.com/office/drawing/2010/main" val="0"/>
                        </a:ext>
                      </a:extLst>
                    </a:blip>
                    <a:stretch>
                      <a:fillRect/>
                    </a:stretch>
                  </pic:blipFill>
                  <pic:spPr>
                    <a:xfrm>
                      <a:off x="0" y="0"/>
                      <a:ext cx="8743950" cy="4895850"/>
                    </a:xfrm>
                    <a:prstGeom prst="rect">
                      <a:avLst/>
                    </a:prstGeom>
                  </pic:spPr>
                </pic:pic>
              </a:graphicData>
            </a:graphic>
          </wp:inline>
        </w:drawing>
      </w:r>
      <w:r w:rsidR="00DF5943">
        <w:br w:type="page"/>
      </w:r>
    </w:p>
    <w:p w14:paraId="3C4C9B29" w14:textId="77777777" w:rsidR="00DF5943" w:rsidRDefault="00DF5943" w:rsidP="00AC1ECD">
      <w:pPr>
        <w:pStyle w:val="Heading1"/>
        <w:sectPr w:rsidR="00DF5943" w:rsidSect="00DF5943">
          <w:pgSz w:w="15840" w:h="12240" w:orient="landscape"/>
          <w:pgMar w:top="1440" w:right="990" w:bottom="994" w:left="1080" w:header="720" w:footer="720" w:gutter="0"/>
          <w:cols w:space="720"/>
          <w:docGrid w:linePitch="360"/>
        </w:sectPr>
      </w:pPr>
    </w:p>
    <w:p w14:paraId="664A5F5F" w14:textId="364626D5" w:rsidR="003668ED" w:rsidRPr="00F55E46" w:rsidRDefault="00733719" w:rsidP="00F55E46">
      <w:pPr>
        <w:pStyle w:val="Heading1"/>
      </w:pPr>
      <w:bookmarkStart w:id="8" w:name="_Toc518043887"/>
      <w:r w:rsidRPr="00F55E46">
        <w:lastRenderedPageBreak/>
        <w:t>System Security</w:t>
      </w:r>
      <w:bookmarkEnd w:id="8"/>
    </w:p>
    <w:p w14:paraId="77590E4D" w14:textId="39BB1953" w:rsidR="00733719" w:rsidRDefault="00733719" w:rsidP="00733719">
      <w:r>
        <w:t>All data sent to or received from the Microsoft Azure Cosmos database in the cloud is performed over an SSL connection to encrypt the data going over the wire.     Access to the Cosmos database is controlled by the Read/Write keys or Read Only keys provided by Microsoft.    It is important that these keys be safe guarded and only shared on an as</w:t>
      </w:r>
      <w:r w:rsidR="00953995">
        <w:t>-</w:t>
      </w:r>
      <w:r>
        <w:t>needed basis.</w:t>
      </w:r>
    </w:p>
    <w:p w14:paraId="2B116066" w14:textId="59C754E0" w:rsidR="00733719" w:rsidRDefault="00733719" w:rsidP="00733719">
      <w:r>
        <w:t>On the truck system</w:t>
      </w:r>
      <w:r w:rsidR="00953995">
        <w:t>,</w:t>
      </w:r>
      <w:r>
        <w:t xml:space="preserve"> a system administrator may set a password to lock sensitive settings so that truck operators cannot view or modify the Cosmos database keys.</w:t>
      </w:r>
    </w:p>
    <w:p w14:paraId="7A3A5C06" w14:textId="6FABA012" w:rsidR="008435D9" w:rsidRDefault="00733719" w:rsidP="00AC1ECD">
      <w:r>
        <w:t xml:space="preserve">When the Android app is connected using gin mode, it is given a read only key </w:t>
      </w:r>
      <w:r w:rsidR="00953995">
        <w:t>to the Azure Cosmos database</w:t>
      </w:r>
      <w:r w:rsidR="00752EF1">
        <w:t>.</w:t>
      </w:r>
      <w:r w:rsidR="00953995">
        <w:t xml:space="preserve"> </w:t>
      </w:r>
      <w:r w:rsidR="00752EF1">
        <w:t xml:space="preserve">This key is </w:t>
      </w:r>
      <w:r>
        <w:t xml:space="preserve">embedded in a QR code.   </w:t>
      </w:r>
      <w:r w:rsidR="00953995">
        <w:t xml:space="preserve"> </w:t>
      </w:r>
      <w:r w:rsidR="00752EF1">
        <w:t>This code</w:t>
      </w:r>
      <w:r w:rsidR="00953995">
        <w:t xml:space="preserve"> should only be given out to users </w:t>
      </w:r>
      <w:r w:rsidR="00A70AFC">
        <w:t xml:space="preserve">that </w:t>
      </w:r>
      <w:r w:rsidR="00953995">
        <w:t xml:space="preserve">you trust with read access to your data.  </w:t>
      </w:r>
    </w:p>
    <w:p w14:paraId="5DC0FCB0" w14:textId="632E1722" w:rsidR="00733719" w:rsidRPr="00F55E46" w:rsidRDefault="008435D9" w:rsidP="00F55E46">
      <w:pPr>
        <w:pStyle w:val="Heading1"/>
      </w:pPr>
      <w:bookmarkStart w:id="9" w:name="_Toc518043888"/>
      <w:r w:rsidRPr="00F55E46">
        <w:t>About this Manual</w:t>
      </w:r>
      <w:bookmarkEnd w:id="9"/>
    </w:p>
    <w:p w14:paraId="51E77397" w14:textId="7A8AC321" w:rsidR="00953995" w:rsidRDefault="008435D9" w:rsidP="00733719">
      <w:r>
        <w:t xml:space="preserve">This manual uses a task focused approach.   Each section </w:t>
      </w:r>
      <w:r w:rsidR="00C87245">
        <w:t>illustrates</w:t>
      </w:r>
      <w:r w:rsidR="00AC1ECD">
        <w:t xml:space="preserve"> how to complete a specific </w:t>
      </w:r>
      <w:r w:rsidR="00C87245">
        <w:t>task</w:t>
      </w:r>
      <w:r w:rsidR="0078674E">
        <w:t xml:space="preserve"> with the aid of screen captures and annotations.</w:t>
      </w:r>
    </w:p>
    <w:p w14:paraId="4138B8D4" w14:textId="38177AD4" w:rsidR="00AC1ECD" w:rsidRDefault="00AC1ECD">
      <w:r>
        <w:br w:type="page"/>
      </w:r>
    </w:p>
    <w:p w14:paraId="6D2DECF4" w14:textId="039DAA08" w:rsidR="00AC1ECD" w:rsidRDefault="00AC1ECD" w:rsidP="00AC1ECD">
      <w:pPr>
        <w:pStyle w:val="Heading1"/>
      </w:pPr>
      <w:bookmarkStart w:id="10" w:name="_Toc518043889"/>
      <w:r>
        <w:lastRenderedPageBreak/>
        <w:t>RFID Gin Data Management Operation</w:t>
      </w:r>
      <w:bookmarkEnd w:id="10"/>
    </w:p>
    <w:p w14:paraId="77CFDA60" w14:textId="071C8BDA" w:rsidR="00AC1ECD" w:rsidRDefault="00AC1ECD" w:rsidP="00AC1ECD">
      <w:pPr>
        <w:pStyle w:val="Heading2"/>
      </w:pPr>
      <w:bookmarkStart w:id="11" w:name="_Toc518043628"/>
      <w:bookmarkStart w:id="12" w:name="_Toc518043890"/>
      <w:r>
        <w:t>Using the System Summary</w:t>
      </w:r>
      <w:bookmarkEnd w:id="11"/>
      <w:bookmarkEnd w:id="12"/>
    </w:p>
    <w:p w14:paraId="38713D87" w14:textId="264DEB78" w:rsidR="00AC1ECD" w:rsidRDefault="000452E9" w:rsidP="00AC1ECD">
      <w:r>
        <w:t xml:space="preserve">This system summary screen summarizes module counts based on location, as well as the status of data imports and syncing.   See the following for the tasks each button </w:t>
      </w:r>
      <w:r w:rsidR="00BB216F">
        <w:t>performs.</w:t>
      </w:r>
    </w:p>
    <w:p w14:paraId="1C445D93" w14:textId="528F9204" w:rsidR="000452E9" w:rsidRDefault="000452E9" w:rsidP="00AC1ECD">
      <w:r w:rsidRPr="000452E9">
        <w:rPr>
          <w:noProof/>
        </w:rPr>
        <w:drawing>
          <wp:inline distT="0" distB="0" distL="0" distR="0" wp14:anchorId="68E1738D" wp14:editId="17993F84">
            <wp:extent cx="5771969" cy="36957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1573" cy="3701849"/>
                    </a:xfrm>
                    <a:prstGeom prst="rect">
                      <a:avLst/>
                    </a:prstGeom>
                  </pic:spPr>
                </pic:pic>
              </a:graphicData>
            </a:graphic>
          </wp:inline>
        </w:drawing>
      </w:r>
    </w:p>
    <w:p w14:paraId="05706256" w14:textId="116697C3" w:rsidR="000452E9" w:rsidRDefault="00BB216F" w:rsidP="00BB216F">
      <w:pPr>
        <w:pStyle w:val="Heading3"/>
        <w:numPr>
          <w:ilvl w:val="0"/>
          <w:numId w:val="17"/>
        </w:numPr>
      </w:pPr>
      <w:r>
        <w:t>Refresh Counts</w:t>
      </w:r>
    </w:p>
    <w:p w14:paraId="17B109AC" w14:textId="0B454637" w:rsidR="00BB216F" w:rsidRDefault="008B4E08" w:rsidP="00BB216F">
      <w:r>
        <w:t xml:space="preserve">Click this button to ensure counts are up to date.  </w:t>
      </w:r>
      <w:r w:rsidR="00BB216F">
        <w:t>The system</w:t>
      </w:r>
      <w:r>
        <w:t xml:space="preserve"> continually</w:t>
      </w:r>
      <w:r w:rsidR="00BB216F">
        <w:t xml:space="preserve"> updates data in the </w:t>
      </w:r>
      <w:r w:rsidR="00EB0ADE">
        <w:t xml:space="preserve">background, so the counts may become stale.  </w:t>
      </w:r>
    </w:p>
    <w:p w14:paraId="6E8083E4" w14:textId="6FFEC98C" w:rsidR="00BB216F" w:rsidRDefault="00BB216F" w:rsidP="00BB216F">
      <w:pPr>
        <w:pStyle w:val="Heading3"/>
        <w:numPr>
          <w:ilvl w:val="0"/>
          <w:numId w:val="17"/>
        </w:numPr>
      </w:pPr>
      <w:r>
        <w:t>Run File Imports</w:t>
      </w:r>
    </w:p>
    <w:p w14:paraId="1C8703E3" w14:textId="35872278" w:rsidR="00BB216F" w:rsidRDefault="00BB216F" w:rsidP="00BB216F">
      <w:r>
        <w:t xml:space="preserve">This button forces file imports to run.   File imports include looking for new files in the Import Folder (this location is saved in the </w:t>
      </w:r>
      <w:r w:rsidRPr="00363004">
        <w:rPr>
          <w:i/>
        </w:rPr>
        <w:t>Settings</w:t>
      </w:r>
      <w:r>
        <w:t xml:space="preserve"> tab.)   If an email account has been connected, then files are also imported from email.</w:t>
      </w:r>
    </w:p>
    <w:p w14:paraId="1C4232A8" w14:textId="3489C27A" w:rsidR="00BB216F" w:rsidRDefault="00BB216F" w:rsidP="00BB216F">
      <w:pPr>
        <w:pStyle w:val="Heading3"/>
        <w:numPr>
          <w:ilvl w:val="0"/>
          <w:numId w:val="17"/>
        </w:numPr>
      </w:pPr>
      <w:r>
        <w:t>Run Data Sync</w:t>
      </w:r>
    </w:p>
    <w:p w14:paraId="23F69B1D" w14:textId="707DBE4C" w:rsidR="00BB216F" w:rsidRDefault="00BB216F" w:rsidP="00BB216F">
      <w:r>
        <w:t>This button forces the data sync to run.   This will ensure any records added or changed at the gin are written out to the cloud.   It also pulls in any data added by trucks since the last sync.</w:t>
      </w:r>
    </w:p>
    <w:p w14:paraId="22FA5D13" w14:textId="6CB53414" w:rsidR="00BB216F" w:rsidRDefault="00BB216F" w:rsidP="00BB216F">
      <w:pPr>
        <w:pStyle w:val="Heading3"/>
        <w:numPr>
          <w:ilvl w:val="0"/>
          <w:numId w:val="17"/>
        </w:numPr>
      </w:pPr>
      <w:r>
        <w:t>View Application Log</w:t>
      </w:r>
    </w:p>
    <w:p w14:paraId="7E9BC173" w14:textId="1647908F" w:rsidR="00BB216F" w:rsidRPr="00BB216F" w:rsidRDefault="00BB216F" w:rsidP="00BB216F">
      <w:r>
        <w:t>This button opens a text file that contains diagnostic information.</w:t>
      </w:r>
    </w:p>
    <w:p w14:paraId="5427DDF1" w14:textId="56D570B2" w:rsidR="006F5A3E" w:rsidRDefault="006F5A3E" w:rsidP="006F5A3E">
      <w:pPr>
        <w:pStyle w:val="Heading2"/>
      </w:pPr>
      <w:bookmarkStart w:id="13" w:name="_Toc518043629"/>
      <w:bookmarkStart w:id="14" w:name="_Toc518043891"/>
      <w:r>
        <w:lastRenderedPageBreak/>
        <w:t>Managing Records</w:t>
      </w:r>
      <w:bookmarkEnd w:id="13"/>
      <w:bookmarkEnd w:id="14"/>
    </w:p>
    <w:p w14:paraId="55513441" w14:textId="6FD19B05" w:rsidR="006F5A3E" w:rsidRPr="006F5A3E" w:rsidRDefault="006F5A3E" w:rsidP="006F5A3E">
      <w:r>
        <w:t xml:space="preserve">Records for pickup lists, modules, clients, farms, fields, trucks, and drivers are all managed in a similar fashion.    This section will use the </w:t>
      </w:r>
      <w:r w:rsidR="00D61949" w:rsidRPr="00526E80">
        <w:rPr>
          <w:i/>
        </w:rPr>
        <w:t>F</w:t>
      </w:r>
      <w:r w:rsidRPr="00526E80">
        <w:rPr>
          <w:i/>
        </w:rPr>
        <w:t>ields</w:t>
      </w:r>
      <w:r>
        <w:t xml:space="preserve"> tab as an example, but records in other tabs are managed the same way.</w:t>
      </w:r>
    </w:p>
    <w:p w14:paraId="3036DED3" w14:textId="1BFB6AE5" w:rsidR="00AC1ECD" w:rsidRDefault="00AC1ECD" w:rsidP="006F5A3E">
      <w:pPr>
        <w:pStyle w:val="Heading3"/>
      </w:pPr>
      <w:r>
        <w:t>Add</w:t>
      </w:r>
      <w:r w:rsidR="006F5A3E">
        <w:t xml:space="preserve"> a New</w:t>
      </w:r>
      <w:r>
        <w:t xml:space="preserve"> </w:t>
      </w:r>
      <w:r w:rsidR="006F5A3E">
        <w:t>R</w:t>
      </w:r>
      <w:r>
        <w:t>ecord</w:t>
      </w:r>
    </w:p>
    <w:p w14:paraId="4FB3C575" w14:textId="192D1BE8" w:rsidR="006F5A3E" w:rsidRPr="006F5A3E" w:rsidRDefault="006F5A3E" w:rsidP="006F5A3E">
      <w:r>
        <w:t xml:space="preserve">To add a new record, click the </w:t>
      </w:r>
      <w:r w:rsidRPr="006F5A3E">
        <w:rPr>
          <w:i/>
        </w:rPr>
        <w:t>Add</w:t>
      </w:r>
      <w:r>
        <w:rPr>
          <w:i/>
        </w:rPr>
        <w:t xml:space="preserve"> </w:t>
      </w:r>
      <w:r>
        <w:t>button at the bottom of the screen.</w:t>
      </w:r>
    </w:p>
    <w:p w14:paraId="326DB43C" w14:textId="0889211D" w:rsidR="006F5A3E" w:rsidRPr="006F5A3E" w:rsidRDefault="006F5A3E" w:rsidP="006F5A3E">
      <w:r w:rsidRPr="006F5A3E">
        <w:rPr>
          <w:noProof/>
        </w:rPr>
        <w:drawing>
          <wp:inline distT="0" distB="0" distL="0" distR="0" wp14:anchorId="0FC7FF46" wp14:editId="1F4747C0">
            <wp:extent cx="4638675" cy="291134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4103" cy="2914755"/>
                    </a:xfrm>
                    <a:prstGeom prst="rect">
                      <a:avLst/>
                    </a:prstGeom>
                  </pic:spPr>
                </pic:pic>
              </a:graphicData>
            </a:graphic>
          </wp:inline>
        </w:drawing>
      </w:r>
    </w:p>
    <w:p w14:paraId="723C2E15" w14:textId="132362CD" w:rsidR="00AC1ECD" w:rsidRDefault="006F5A3E" w:rsidP="006F5A3E">
      <w:pPr>
        <w:pStyle w:val="Heading3"/>
      </w:pPr>
      <w:r>
        <w:t>Update a Record</w:t>
      </w:r>
    </w:p>
    <w:p w14:paraId="4F921DA0" w14:textId="2D18D253" w:rsidR="006F5A3E" w:rsidRPr="006F5A3E" w:rsidRDefault="006F5A3E" w:rsidP="006F5A3E">
      <w:r w:rsidRPr="006F5A3E">
        <w:rPr>
          <w:noProof/>
        </w:rPr>
        <w:drawing>
          <wp:inline distT="0" distB="0" distL="0" distR="0" wp14:anchorId="2C498741" wp14:editId="09D12077">
            <wp:extent cx="4914900" cy="308471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6241" cy="3091831"/>
                    </a:xfrm>
                    <a:prstGeom prst="rect">
                      <a:avLst/>
                    </a:prstGeom>
                  </pic:spPr>
                </pic:pic>
              </a:graphicData>
            </a:graphic>
          </wp:inline>
        </w:drawing>
      </w:r>
    </w:p>
    <w:p w14:paraId="220BE3D4" w14:textId="7F219D8A" w:rsidR="00AC1ECD" w:rsidRDefault="00AC1ECD" w:rsidP="006F5A3E">
      <w:pPr>
        <w:pStyle w:val="Heading3"/>
      </w:pPr>
      <w:r>
        <w:lastRenderedPageBreak/>
        <w:t>Deleting records</w:t>
      </w:r>
    </w:p>
    <w:p w14:paraId="47A5C62C" w14:textId="08328368" w:rsidR="00AC1ECD" w:rsidRDefault="00287659" w:rsidP="00AC1ECD">
      <w:r w:rsidRPr="00287659">
        <w:rPr>
          <w:noProof/>
        </w:rPr>
        <w:drawing>
          <wp:inline distT="0" distB="0" distL="0" distR="0" wp14:anchorId="14E7DA91" wp14:editId="5E5D0289">
            <wp:extent cx="6229350" cy="39096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9350" cy="3909695"/>
                    </a:xfrm>
                    <a:prstGeom prst="rect">
                      <a:avLst/>
                    </a:prstGeom>
                  </pic:spPr>
                </pic:pic>
              </a:graphicData>
            </a:graphic>
          </wp:inline>
        </w:drawing>
      </w:r>
    </w:p>
    <w:p w14:paraId="069D5CCB" w14:textId="160F30DD" w:rsidR="00B752D0" w:rsidRDefault="00B752D0" w:rsidP="00AC1ECD">
      <w:r w:rsidRPr="00B752D0">
        <w:rPr>
          <w:noProof/>
        </w:rPr>
        <w:drawing>
          <wp:inline distT="0" distB="0" distL="0" distR="0" wp14:anchorId="7DC5759E" wp14:editId="1B3E22B1">
            <wp:extent cx="3134162" cy="19052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4162" cy="1905266"/>
                    </a:xfrm>
                    <a:prstGeom prst="rect">
                      <a:avLst/>
                    </a:prstGeom>
                  </pic:spPr>
                </pic:pic>
              </a:graphicData>
            </a:graphic>
          </wp:inline>
        </w:drawing>
      </w:r>
    </w:p>
    <w:p w14:paraId="611A5DAE" w14:textId="4B88D4C5" w:rsidR="000359F6" w:rsidRDefault="000359F6">
      <w:pPr>
        <w:rPr>
          <w:rFonts w:asciiTheme="majorHAnsi" w:eastAsiaTheme="majorEastAsia" w:hAnsiTheme="majorHAnsi" w:cstheme="majorBidi"/>
          <w:color w:val="000000" w:themeColor="text1"/>
          <w:sz w:val="40"/>
          <w:szCs w:val="26"/>
        </w:rPr>
      </w:pPr>
      <w:r>
        <w:br w:type="page"/>
      </w:r>
    </w:p>
    <w:p w14:paraId="0EF011F3" w14:textId="30901E56" w:rsidR="000359F6" w:rsidRDefault="000359F6" w:rsidP="00AC1ECD">
      <w:pPr>
        <w:pStyle w:val="Heading2"/>
      </w:pPr>
      <w:bookmarkStart w:id="15" w:name="_Toc518043630"/>
      <w:bookmarkStart w:id="16" w:name="_Toc518043892"/>
      <w:r>
        <w:lastRenderedPageBreak/>
        <w:t>Create pickup list from modules already in system</w:t>
      </w:r>
      <w:r w:rsidRPr="0023785B">
        <w:rPr>
          <w:noProof/>
        </w:rPr>
        <w:drawing>
          <wp:inline distT="0" distB="0" distL="0" distR="0" wp14:anchorId="4CEAEE4B" wp14:editId="1C53E2BD">
            <wp:extent cx="6534150" cy="5393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1692" cy="5399280"/>
                    </a:xfrm>
                    <a:prstGeom prst="rect">
                      <a:avLst/>
                    </a:prstGeom>
                  </pic:spPr>
                </pic:pic>
              </a:graphicData>
            </a:graphic>
          </wp:inline>
        </w:drawing>
      </w:r>
      <w:bookmarkEnd w:id="15"/>
      <w:bookmarkEnd w:id="16"/>
    </w:p>
    <w:p w14:paraId="23E899DE" w14:textId="77777777" w:rsidR="000359F6" w:rsidRDefault="000359F6">
      <w:pPr>
        <w:rPr>
          <w:rFonts w:asciiTheme="majorHAnsi" w:eastAsiaTheme="majorEastAsia" w:hAnsiTheme="majorHAnsi" w:cstheme="majorBidi"/>
          <w:color w:val="000000" w:themeColor="text1"/>
          <w:sz w:val="40"/>
          <w:szCs w:val="26"/>
        </w:rPr>
      </w:pPr>
      <w:r>
        <w:br w:type="page"/>
      </w:r>
    </w:p>
    <w:p w14:paraId="4441E2A1" w14:textId="77777777" w:rsidR="000359F6" w:rsidRDefault="000359F6" w:rsidP="000359F6">
      <w:pPr>
        <w:sectPr w:rsidR="000359F6" w:rsidSect="0061691C">
          <w:pgSz w:w="12240" w:h="15840"/>
          <w:pgMar w:top="1440" w:right="1440" w:bottom="1440" w:left="990" w:header="720" w:footer="720" w:gutter="0"/>
          <w:cols w:space="720"/>
          <w:docGrid w:linePitch="360"/>
        </w:sectPr>
      </w:pPr>
    </w:p>
    <w:p w14:paraId="72BA1399" w14:textId="0A722297" w:rsidR="000359F6" w:rsidRDefault="00287659" w:rsidP="00AC1ECD">
      <w:pPr>
        <w:pStyle w:val="Heading2"/>
        <w:sectPr w:rsidR="000359F6" w:rsidSect="000359F6">
          <w:pgSz w:w="15840" w:h="12240" w:orient="landscape"/>
          <w:pgMar w:top="1440" w:right="1440" w:bottom="994" w:left="1440" w:header="720" w:footer="720" w:gutter="0"/>
          <w:cols w:space="720"/>
          <w:docGrid w:linePitch="360"/>
        </w:sectPr>
      </w:pPr>
      <w:bookmarkStart w:id="17" w:name="_Toc518043631"/>
      <w:bookmarkStart w:id="18" w:name="_Toc518043893"/>
      <w:r w:rsidRPr="00287659">
        <w:rPr>
          <w:noProof/>
        </w:rPr>
        <w:lastRenderedPageBreak/>
        <w:drawing>
          <wp:inline distT="0" distB="0" distL="0" distR="0" wp14:anchorId="57A5A351" wp14:editId="42D28A45">
            <wp:extent cx="7981950" cy="62268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81950" cy="6226810"/>
                    </a:xfrm>
                    <a:prstGeom prst="rect">
                      <a:avLst/>
                    </a:prstGeom>
                  </pic:spPr>
                </pic:pic>
              </a:graphicData>
            </a:graphic>
          </wp:inline>
        </w:drawing>
      </w:r>
      <w:bookmarkEnd w:id="17"/>
      <w:bookmarkEnd w:id="18"/>
    </w:p>
    <w:p w14:paraId="6E978004" w14:textId="77777777" w:rsidR="0081481C" w:rsidRDefault="00280CFD" w:rsidP="00AC1ECD">
      <w:pPr>
        <w:sectPr w:rsidR="0081481C" w:rsidSect="0081481C">
          <w:pgSz w:w="15840" w:h="12240" w:orient="landscape" w:code="1"/>
          <w:pgMar w:top="1440" w:right="1440" w:bottom="994" w:left="1440" w:header="720" w:footer="720" w:gutter="0"/>
          <w:cols w:space="720"/>
          <w:docGrid w:linePitch="360"/>
        </w:sectPr>
      </w:pPr>
      <w:r w:rsidRPr="00280CFD">
        <w:rPr>
          <w:noProof/>
        </w:rPr>
        <w:lastRenderedPageBreak/>
        <w:drawing>
          <wp:inline distT="0" distB="0" distL="0" distR="0" wp14:anchorId="2F684A7B" wp14:editId="77FDACAD">
            <wp:extent cx="8229600" cy="55041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5504180"/>
                    </a:xfrm>
                    <a:prstGeom prst="rect">
                      <a:avLst/>
                    </a:prstGeom>
                  </pic:spPr>
                </pic:pic>
              </a:graphicData>
            </a:graphic>
          </wp:inline>
        </w:drawing>
      </w:r>
    </w:p>
    <w:p w14:paraId="2D67FB4F" w14:textId="66A203AB" w:rsidR="00805A0A" w:rsidRDefault="00805A0A" w:rsidP="00AC1ECD">
      <w:r>
        <w:lastRenderedPageBreak/>
        <w:t>Once your list is saved</w:t>
      </w:r>
      <w:r w:rsidR="0031117F">
        <w:t>,</w:t>
      </w:r>
      <w:r>
        <w:t xml:space="preserve"> it should appear in the grid on the </w:t>
      </w:r>
      <w:r w:rsidRPr="0031117F">
        <w:rPr>
          <w:i/>
        </w:rPr>
        <w:t>Pickup Lists</w:t>
      </w:r>
      <w:r>
        <w:t xml:space="preserve"> tab.   As modules are hauled the associated summary counts will be updated.    When all modules on the list have been moved to the target destination, the list status will be COMPLETE.    You may need to click the </w:t>
      </w:r>
      <w:r w:rsidRPr="00805A0A">
        <w:rPr>
          <w:i/>
        </w:rPr>
        <w:t>Refresh</w:t>
      </w:r>
      <w:r>
        <w:t xml:space="preserve"> button from time to time to ensure the </w:t>
      </w:r>
      <w:r w:rsidR="0031117F" w:rsidRPr="0031117F">
        <w:rPr>
          <w:i/>
        </w:rPr>
        <w:t>Pickup List</w:t>
      </w:r>
      <w:r w:rsidR="0031117F">
        <w:t xml:space="preserve"> tab</w:t>
      </w:r>
      <w:r>
        <w:t xml:space="preserve"> is refreshed with latest statuses.</w:t>
      </w:r>
    </w:p>
    <w:p w14:paraId="4C687767" w14:textId="2CEF7377" w:rsidR="00AC1ECD" w:rsidRPr="00AC1ECD" w:rsidRDefault="00C87245" w:rsidP="00AC1ECD">
      <w:pPr>
        <w:pStyle w:val="Heading2"/>
      </w:pPr>
      <w:bookmarkStart w:id="19" w:name="_Toc518043632"/>
      <w:bookmarkStart w:id="20" w:name="_Toc518043894"/>
      <w:r>
        <w:t>Create a</w:t>
      </w:r>
      <w:r w:rsidR="00AC1ECD">
        <w:t xml:space="preserve"> </w:t>
      </w:r>
      <w:r>
        <w:t>p</w:t>
      </w:r>
      <w:r w:rsidR="00AC1ECD">
        <w:t xml:space="preserve">ickup </w:t>
      </w:r>
      <w:r>
        <w:t>l</w:t>
      </w:r>
      <w:r w:rsidR="00AC1ECD">
        <w:t xml:space="preserve">ist with </w:t>
      </w:r>
      <w:r w:rsidR="000452E9">
        <w:t>a GPS location only</w:t>
      </w:r>
      <w:bookmarkEnd w:id="19"/>
      <w:bookmarkEnd w:id="20"/>
    </w:p>
    <w:p w14:paraId="14D5792D" w14:textId="23568C80" w:rsidR="00AC1ECD" w:rsidRDefault="00805A0A" w:rsidP="00AC1ECD">
      <w:r>
        <w:t xml:space="preserve">Go to the </w:t>
      </w:r>
      <w:r w:rsidRPr="00805A0A">
        <w:rPr>
          <w:i/>
        </w:rPr>
        <w:t>Pickup Lists</w:t>
      </w:r>
      <w:r>
        <w:t xml:space="preserve"> tab and click the </w:t>
      </w:r>
      <w:r w:rsidRPr="00805A0A">
        <w:rPr>
          <w:i/>
        </w:rPr>
        <w:t>Add List</w:t>
      </w:r>
      <w:r>
        <w:rPr>
          <w:i/>
        </w:rPr>
        <w:t xml:space="preserve"> </w:t>
      </w:r>
      <w:r>
        <w:t xml:space="preserve">button.   </w:t>
      </w:r>
    </w:p>
    <w:p w14:paraId="2CC56219" w14:textId="2B511C5F" w:rsidR="0081481C" w:rsidRDefault="00805A0A">
      <w:pPr>
        <w:sectPr w:rsidR="0081481C" w:rsidSect="0081481C">
          <w:pgSz w:w="15840" w:h="12240" w:orient="landscape"/>
          <w:pgMar w:top="1440" w:right="1440" w:bottom="994" w:left="1440" w:header="720" w:footer="720" w:gutter="0"/>
          <w:cols w:space="720"/>
          <w:docGrid w:linePitch="360"/>
        </w:sectPr>
      </w:pPr>
      <w:r w:rsidRPr="00805A0A">
        <w:rPr>
          <w:noProof/>
        </w:rPr>
        <w:drawing>
          <wp:inline distT="0" distB="0" distL="0" distR="0" wp14:anchorId="55166817" wp14:editId="7FF8D9C8">
            <wp:extent cx="7458075" cy="4352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63278" cy="4355962"/>
                    </a:xfrm>
                    <a:prstGeom prst="rect">
                      <a:avLst/>
                    </a:prstGeom>
                  </pic:spPr>
                </pic:pic>
              </a:graphicData>
            </a:graphic>
          </wp:inline>
        </w:drawing>
      </w:r>
      <w:r w:rsidR="0081481C">
        <w:br w:type="page"/>
      </w:r>
    </w:p>
    <w:p w14:paraId="7ABDD9F3" w14:textId="45170247" w:rsidR="00AC1ECD" w:rsidRDefault="00AC1ECD" w:rsidP="00AC1ECD">
      <w:pPr>
        <w:pStyle w:val="Heading2"/>
      </w:pPr>
      <w:bookmarkStart w:id="21" w:name="_Toc518043633"/>
      <w:bookmarkStart w:id="22" w:name="_Toc518043895"/>
      <w:r>
        <w:lastRenderedPageBreak/>
        <w:t>Updating Settings</w:t>
      </w:r>
      <w:bookmarkEnd w:id="21"/>
      <w:bookmarkEnd w:id="22"/>
    </w:p>
    <w:p w14:paraId="3DFDC355" w14:textId="5690998B" w:rsidR="00DF5943" w:rsidRDefault="00DF5943" w:rsidP="00DF5943">
      <w:r>
        <w:t xml:space="preserve">All system settings in the </w:t>
      </w:r>
      <w:r w:rsidRPr="0031117F">
        <w:rPr>
          <w:i/>
        </w:rPr>
        <w:t>RFID Gin Data Management</w:t>
      </w:r>
      <w:r>
        <w:t xml:space="preserve"> application are managed on the </w:t>
      </w:r>
      <w:r w:rsidRPr="00DF5943">
        <w:rPr>
          <w:i/>
        </w:rPr>
        <w:t>Settings</w:t>
      </w:r>
      <w:r>
        <w:t xml:space="preserve"> tab.</w:t>
      </w:r>
      <w:r w:rsidR="00C543F8">
        <w:t xml:space="preserve">  </w:t>
      </w:r>
      <w:r w:rsidR="00C543F8" w:rsidRPr="00C543F8">
        <w:rPr>
          <w:b/>
        </w:rPr>
        <w:t xml:space="preserve">After modifying a setting, you must click the </w:t>
      </w:r>
      <w:r w:rsidR="00C543F8" w:rsidRPr="00C543F8">
        <w:rPr>
          <w:b/>
          <w:i/>
        </w:rPr>
        <w:t>Save</w:t>
      </w:r>
      <w:r w:rsidR="00C543F8" w:rsidRPr="00C543F8">
        <w:rPr>
          <w:b/>
        </w:rPr>
        <w:t xml:space="preserve"> button to apply the settings.</w:t>
      </w:r>
      <w:r>
        <w:t xml:space="preserve">    The tables below describe the purpose of each setting.</w:t>
      </w:r>
    </w:p>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226"/>
        <w:gridCol w:w="7574"/>
      </w:tblGrid>
      <w:tr w:rsidR="00DF5943" w14:paraId="170D84DB" w14:textId="77777777" w:rsidTr="002B1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5C3C797D" w14:textId="0288B94E" w:rsidR="00DF5943" w:rsidRDefault="00DF5943" w:rsidP="00DF5943">
            <w:pPr>
              <w:jc w:val="both"/>
            </w:pPr>
            <w:r>
              <w:rPr>
                <w:sz w:val="28"/>
              </w:rPr>
              <w:t>Folder</w:t>
            </w:r>
            <w:r w:rsidRPr="00DF5943">
              <w:rPr>
                <w:sz w:val="28"/>
              </w:rPr>
              <w:t xml:space="preserve"> Settings</w:t>
            </w:r>
          </w:p>
        </w:tc>
      </w:tr>
      <w:tr w:rsidR="00DF5943" w14:paraId="62BC6053" w14:textId="77777777" w:rsidTr="002B1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AE943B" w14:textId="74DD820C" w:rsidR="00DF5943" w:rsidRDefault="00DF5943" w:rsidP="00DF5943">
            <w:r>
              <w:t>Import file</w:t>
            </w:r>
            <w:r w:rsidR="002B1B80">
              <w:t>s</w:t>
            </w:r>
            <w:r>
              <w:t xml:space="preserve"> from folder</w:t>
            </w:r>
          </w:p>
        </w:tc>
        <w:tc>
          <w:tcPr>
            <w:tcW w:w="10165" w:type="dxa"/>
          </w:tcPr>
          <w:p w14:paraId="507990FF" w14:textId="0F5E62F3" w:rsidR="00DF5943" w:rsidRDefault="00DF5943" w:rsidP="00DF5943">
            <w:pPr>
              <w:cnfStyle w:val="000000100000" w:firstRow="0" w:lastRow="0" w:firstColumn="0" w:lastColumn="0" w:oddVBand="0" w:evenVBand="0" w:oddHBand="1" w:evenHBand="0" w:firstRowFirstColumn="0" w:firstRowLastColumn="0" w:lastRowFirstColumn="0" w:lastRowLastColumn="0"/>
            </w:pPr>
            <w:r>
              <w:t xml:space="preserve">This folder will be monitored for new or updated files.   When </w:t>
            </w:r>
            <w:r w:rsidR="002B1B80">
              <w:t xml:space="preserve">changes are detected, the affected files will be imported.   The system will attempt to import CSV and HID format files.    Files from email get downloaded into an </w:t>
            </w:r>
            <w:proofErr w:type="spellStart"/>
            <w:r w:rsidR="003F015D" w:rsidRPr="0031117F">
              <w:rPr>
                <w:i/>
              </w:rPr>
              <w:t>E</w:t>
            </w:r>
            <w:r w:rsidR="002B1B80" w:rsidRPr="002B1B80">
              <w:rPr>
                <w:i/>
              </w:rPr>
              <w:t>mail</w:t>
            </w:r>
            <w:r w:rsidR="003F015D">
              <w:rPr>
                <w:i/>
              </w:rPr>
              <w:t>I</w:t>
            </w:r>
            <w:r w:rsidR="002B1B80" w:rsidRPr="002B1B80">
              <w:rPr>
                <w:i/>
              </w:rPr>
              <w:t>mports</w:t>
            </w:r>
            <w:proofErr w:type="spellEnd"/>
            <w:r w:rsidR="002B1B80">
              <w:t xml:space="preserve"> folder in</w:t>
            </w:r>
            <w:r w:rsidR="0031117F">
              <w:t>side of</w:t>
            </w:r>
            <w:r w:rsidR="002B1B80">
              <w:t xml:space="preserve"> this folder.</w:t>
            </w:r>
          </w:p>
        </w:tc>
      </w:tr>
      <w:tr w:rsidR="00DF5943" w14:paraId="252FCDA8" w14:textId="77777777" w:rsidTr="002B1B80">
        <w:tc>
          <w:tcPr>
            <w:cnfStyle w:val="001000000000" w:firstRow="0" w:lastRow="0" w:firstColumn="1" w:lastColumn="0" w:oddVBand="0" w:evenVBand="0" w:oddHBand="0" w:evenHBand="0" w:firstRowFirstColumn="0" w:firstRowLastColumn="0" w:lastRowFirstColumn="0" w:lastRowLastColumn="0"/>
            <w:tcW w:w="2785" w:type="dxa"/>
          </w:tcPr>
          <w:p w14:paraId="6FC83A40" w14:textId="16869058" w:rsidR="00DF5943" w:rsidRDefault="002B1B80" w:rsidP="00DF5943">
            <w:r>
              <w:t>Pickup list archive folder</w:t>
            </w:r>
          </w:p>
        </w:tc>
        <w:tc>
          <w:tcPr>
            <w:tcW w:w="10165" w:type="dxa"/>
          </w:tcPr>
          <w:p w14:paraId="6F6F8AE1" w14:textId="11DBDF8A" w:rsidR="00DF5943" w:rsidRDefault="002B1B80" w:rsidP="00DF5943">
            <w:pPr>
              <w:cnfStyle w:val="000000000000" w:firstRow="0" w:lastRow="0" w:firstColumn="0" w:lastColumn="0" w:oddVBand="0" w:evenVBand="0" w:oddHBand="0" w:evenHBand="0" w:firstRowFirstColumn="0" w:firstRowLastColumn="0" w:lastRowFirstColumn="0" w:lastRowLastColumn="0"/>
            </w:pPr>
            <w:r>
              <w:t>Every time a pickup list is saved, a CSV version of the list is written to this folder.</w:t>
            </w:r>
          </w:p>
        </w:tc>
      </w:tr>
    </w:tbl>
    <w:p w14:paraId="43E55AE7" w14:textId="1219887B" w:rsidR="00DF5943" w:rsidRDefault="00DF5943" w:rsidP="00DF5943"/>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213"/>
        <w:gridCol w:w="7587"/>
      </w:tblGrid>
      <w:tr w:rsidR="002B1B80" w14:paraId="53138513"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1FB08CBA" w14:textId="1C7586E4" w:rsidR="002B1B80" w:rsidRDefault="002B1B80" w:rsidP="00FC4129">
            <w:pPr>
              <w:jc w:val="both"/>
            </w:pPr>
            <w:r>
              <w:rPr>
                <w:sz w:val="28"/>
              </w:rPr>
              <w:t xml:space="preserve">IMAP Import – The login </w:t>
            </w:r>
            <w:r w:rsidR="000F03A1">
              <w:rPr>
                <w:sz w:val="28"/>
              </w:rPr>
              <w:t>for an email account that will receive files from RFID Module Scan</w:t>
            </w:r>
          </w:p>
        </w:tc>
      </w:tr>
      <w:tr w:rsidR="002B1B80" w14:paraId="04D7E274"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EE50B03" w14:textId="1D47A4D9" w:rsidR="002B1B80" w:rsidRDefault="002B1B80" w:rsidP="00FC4129">
            <w:r>
              <w:t>Hostname</w:t>
            </w:r>
          </w:p>
        </w:tc>
        <w:tc>
          <w:tcPr>
            <w:tcW w:w="10165" w:type="dxa"/>
          </w:tcPr>
          <w:p w14:paraId="1B295101" w14:textId="394D3B08" w:rsidR="002B1B80" w:rsidRDefault="002B1B80" w:rsidP="00FC4129">
            <w:pPr>
              <w:cnfStyle w:val="000000100000" w:firstRow="0" w:lastRow="0" w:firstColumn="0" w:lastColumn="0" w:oddVBand="0" w:evenVBand="0" w:oddHBand="1" w:evenHBand="0" w:firstRowFirstColumn="0" w:firstRowLastColumn="0" w:lastRowFirstColumn="0" w:lastRowLastColumn="0"/>
            </w:pPr>
            <w:r>
              <w:t>This is the hostname of your email provider.   Here are hostnames for several popular providers:</w:t>
            </w:r>
          </w:p>
          <w:p w14:paraId="3FDF5BAB" w14:textId="171FC820" w:rsidR="002B1B80" w:rsidRDefault="002B1B80" w:rsidP="002B1B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imap.outlook.com</w:t>
            </w:r>
          </w:p>
          <w:p w14:paraId="5A7A9E7C" w14:textId="77777777" w:rsidR="002B1B80" w:rsidRDefault="002B1B80" w:rsidP="002B1B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imap.mail.yahoo.com</w:t>
            </w:r>
          </w:p>
          <w:p w14:paraId="23E43527" w14:textId="404DDDE9" w:rsidR="002B1B80" w:rsidRDefault="002B1B80" w:rsidP="002B1B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pPr>
            <w:r>
              <w:t>imap.gmail.com</w:t>
            </w:r>
          </w:p>
        </w:tc>
      </w:tr>
      <w:tr w:rsidR="002B1B80" w14:paraId="2E034DD4"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691721FA" w14:textId="6527AB9B" w:rsidR="002B1B80" w:rsidRDefault="002B1B80" w:rsidP="00FC4129">
            <w:r>
              <w:t>Port</w:t>
            </w:r>
          </w:p>
        </w:tc>
        <w:tc>
          <w:tcPr>
            <w:tcW w:w="10165" w:type="dxa"/>
          </w:tcPr>
          <w:p w14:paraId="377F699C" w14:textId="1BD4375B" w:rsidR="002B1B80" w:rsidRDefault="002B1B80" w:rsidP="00FC4129">
            <w:pPr>
              <w:cnfStyle w:val="000000000000" w:firstRow="0" w:lastRow="0" w:firstColumn="0" w:lastColumn="0" w:oddVBand="0" w:evenVBand="0" w:oddHBand="0" w:evenHBand="0" w:firstRowFirstColumn="0" w:firstRowLastColumn="0" w:lastRowFirstColumn="0" w:lastRowLastColumn="0"/>
            </w:pPr>
            <w:r>
              <w:t>This is the port number your provider uses for the IMAP protocol.    Most providers use port 993, but your provider might use a different port</w:t>
            </w:r>
          </w:p>
        </w:tc>
      </w:tr>
      <w:tr w:rsidR="002B1B80" w14:paraId="5472B146"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50CAE4D" w14:textId="55DB2873" w:rsidR="002B1B80" w:rsidRDefault="002B1B80" w:rsidP="00FC4129">
            <w:r>
              <w:t>Username</w:t>
            </w:r>
          </w:p>
        </w:tc>
        <w:tc>
          <w:tcPr>
            <w:tcW w:w="10165" w:type="dxa"/>
          </w:tcPr>
          <w:p w14:paraId="728787D3" w14:textId="30B35C08" w:rsidR="002B1B80" w:rsidRDefault="002B1B80" w:rsidP="00FC4129">
            <w:pPr>
              <w:cnfStyle w:val="000000100000" w:firstRow="0" w:lastRow="0" w:firstColumn="0" w:lastColumn="0" w:oddVBand="0" w:evenVBand="0" w:oddHBand="1" w:evenHBand="0" w:firstRowFirstColumn="0" w:firstRowLastColumn="0" w:lastRowFirstColumn="0" w:lastRowLastColumn="0"/>
            </w:pPr>
            <w:r>
              <w:t>This is the username</w:t>
            </w:r>
            <w:r w:rsidR="000F03A1">
              <w:t xml:space="preserve"> used</w:t>
            </w:r>
            <w:r>
              <w:t xml:space="preserve"> </w:t>
            </w:r>
            <w:r w:rsidR="000F03A1">
              <w:t xml:space="preserve">to </w:t>
            </w:r>
            <w:r>
              <w:t xml:space="preserve">login to your email.  This is usually your email address.   </w:t>
            </w:r>
          </w:p>
        </w:tc>
      </w:tr>
      <w:tr w:rsidR="000F03A1" w14:paraId="310E3BBC"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6B668931" w14:textId="44A416C1" w:rsidR="000F03A1" w:rsidRDefault="000F03A1" w:rsidP="00FC4129">
            <w:r>
              <w:t>Password</w:t>
            </w:r>
          </w:p>
        </w:tc>
        <w:tc>
          <w:tcPr>
            <w:tcW w:w="10165" w:type="dxa"/>
          </w:tcPr>
          <w:p w14:paraId="57AA0853" w14:textId="6623FF9F" w:rsidR="000F03A1" w:rsidRDefault="000F03A1" w:rsidP="00FC4129">
            <w:pPr>
              <w:cnfStyle w:val="000000000000" w:firstRow="0" w:lastRow="0" w:firstColumn="0" w:lastColumn="0" w:oddVBand="0" w:evenVBand="0" w:oddHBand="0" w:evenHBand="0" w:firstRowFirstColumn="0" w:firstRowLastColumn="0" w:lastRowFirstColumn="0" w:lastRowLastColumn="0"/>
            </w:pPr>
            <w:r>
              <w:t>The password for your email account.   Your password is saved on the gin computer</w:t>
            </w:r>
            <w:r w:rsidR="0031117F">
              <w:t>,</w:t>
            </w:r>
            <w:r>
              <w:t xml:space="preserve"> but </w:t>
            </w:r>
            <w:r w:rsidR="0031117F">
              <w:t xml:space="preserve">it </w:t>
            </w:r>
            <w:r>
              <w:t>is not stored anywhere else.</w:t>
            </w:r>
          </w:p>
        </w:tc>
      </w:tr>
    </w:tbl>
    <w:p w14:paraId="7895A38F" w14:textId="5BBFA2D9" w:rsidR="002B1B80" w:rsidRDefault="002B1B80" w:rsidP="00DF5943"/>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334"/>
        <w:gridCol w:w="7466"/>
      </w:tblGrid>
      <w:tr w:rsidR="000F03A1" w14:paraId="720D970F"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181ED63D" w14:textId="108D2249" w:rsidR="000F03A1" w:rsidRDefault="000F03A1" w:rsidP="00FC4129">
            <w:pPr>
              <w:jc w:val="both"/>
            </w:pPr>
            <w:r>
              <w:rPr>
                <w:sz w:val="28"/>
              </w:rPr>
              <w:t>Geocoding – These settings are used to define drop zones that will trigger module status changes</w:t>
            </w:r>
          </w:p>
        </w:tc>
      </w:tr>
      <w:tr w:rsidR="000F03A1" w14:paraId="655E5381"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68FD6F" w14:textId="4B7A7E3D" w:rsidR="000F03A1" w:rsidRDefault="000F03A1" w:rsidP="00FC4129">
            <w:r>
              <w:t>Gin Yard NW Corner</w:t>
            </w:r>
          </w:p>
        </w:tc>
        <w:tc>
          <w:tcPr>
            <w:tcW w:w="10165" w:type="dxa"/>
          </w:tcPr>
          <w:p w14:paraId="6CCF3CD9" w14:textId="58F9CD19" w:rsidR="000F03A1" w:rsidRDefault="000F03A1" w:rsidP="00FC4129">
            <w:pPr>
              <w:cnfStyle w:val="000000100000" w:firstRow="0" w:lastRow="0" w:firstColumn="0" w:lastColumn="0" w:oddVBand="0" w:evenVBand="0" w:oddHBand="1" w:evenHBand="0" w:firstRowFirstColumn="0" w:firstRowLastColumn="0" w:lastRowFirstColumn="0" w:lastRowLastColumn="0"/>
            </w:pPr>
            <w:r>
              <w:t>The latitude and longitude of the northwest corner of your gin yard in decimal</w:t>
            </w:r>
            <w:r w:rsidR="0031117F">
              <w:t xml:space="preserve"> degrees</w:t>
            </w:r>
            <w:r>
              <w:t xml:space="preserve">.   </w:t>
            </w:r>
          </w:p>
        </w:tc>
      </w:tr>
      <w:tr w:rsidR="000F03A1" w14:paraId="23952F9E"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6EB673AC" w14:textId="7CE75C05" w:rsidR="000F03A1" w:rsidRDefault="000F03A1" w:rsidP="00FC4129">
            <w:r>
              <w:t>Gin Yard SE Corner</w:t>
            </w:r>
          </w:p>
        </w:tc>
        <w:tc>
          <w:tcPr>
            <w:tcW w:w="10165" w:type="dxa"/>
          </w:tcPr>
          <w:p w14:paraId="68807854" w14:textId="1A6BD871" w:rsidR="000F03A1" w:rsidRDefault="000F03A1" w:rsidP="00FC4129">
            <w:pPr>
              <w:cnfStyle w:val="000000000000" w:firstRow="0" w:lastRow="0" w:firstColumn="0" w:lastColumn="0" w:oddVBand="0" w:evenVBand="0" w:oddHBand="0" w:evenHBand="0" w:firstRowFirstColumn="0" w:firstRowLastColumn="0" w:lastRowFirstColumn="0" w:lastRowLastColumn="0"/>
            </w:pPr>
            <w:r>
              <w:t>The latitude and longitude of the southeast corner of your gin yard in decimal degrees.   Together with the northwest corner coordinates, these coordinates define a rectangle where module inventory is stored while waiting to be ginned.    When an unload event happens in this rectangle, the status of unloaded modules will be changed to “AT YARD”.</w:t>
            </w:r>
          </w:p>
        </w:tc>
      </w:tr>
      <w:tr w:rsidR="000F03A1" w14:paraId="1546505C"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AF875B3" w14:textId="6FED68E8" w:rsidR="000F03A1" w:rsidRDefault="000F03A1" w:rsidP="00FC4129">
            <w:r>
              <w:t>Feeder coordinates</w:t>
            </w:r>
          </w:p>
        </w:tc>
        <w:tc>
          <w:tcPr>
            <w:tcW w:w="10165" w:type="dxa"/>
          </w:tcPr>
          <w:p w14:paraId="58C83FD9" w14:textId="40AE58C8" w:rsidR="000F03A1" w:rsidRDefault="000F03A1" w:rsidP="00FC4129">
            <w:pPr>
              <w:cnfStyle w:val="000000100000" w:firstRow="0" w:lastRow="0" w:firstColumn="0" w:lastColumn="0" w:oddVBand="0" w:evenVBand="0" w:oddHBand="1" w:evenHBand="0" w:firstRowFirstColumn="0" w:firstRowLastColumn="0" w:lastRowFirstColumn="0" w:lastRowLastColumn="0"/>
            </w:pPr>
            <w:r>
              <w:t xml:space="preserve">The latitude and longitude of the point where modules are dropped at the feeder.   </w:t>
            </w:r>
          </w:p>
        </w:tc>
      </w:tr>
      <w:tr w:rsidR="000F03A1" w14:paraId="4B229A44"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6B005817" w14:textId="4F2FCEED" w:rsidR="000F03A1" w:rsidRDefault="000F03A1" w:rsidP="00FC4129">
            <w:r>
              <w:lastRenderedPageBreak/>
              <w:t>Feeder detection radius</w:t>
            </w:r>
          </w:p>
        </w:tc>
        <w:tc>
          <w:tcPr>
            <w:tcW w:w="10165" w:type="dxa"/>
          </w:tcPr>
          <w:p w14:paraId="07405C53" w14:textId="7F08E664" w:rsidR="000F03A1" w:rsidRDefault="000F03A1" w:rsidP="00FC4129">
            <w:pPr>
              <w:cnfStyle w:val="000000000000" w:firstRow="0" w:lastRow="0" w:firstColumn="0" w:lastColumn="0" w:oddVBand="0" w:evenVBand="0" w:oddHBand="0" w:evenHBand="0" w:firstRowFirstColumn="0" w:firstRowLastColumn="0" w:lastRowFirstColumn="0" w:lastRowLastColumn="0"/>
            </w:pPr>
            <w:r>
              <w:t>The distance in yards which specifies a circular radius.   When modules are dropped inside this radius, their status will be changed to “GINNED”.</w:t>
            </w:r>
          </w:p>
        </w:tc>
      </w:tr>
    </w:tbl>
    <w:p w14:paraId="61D73526" w14:textId="77777777" w:rsidR="000F03A1" w:rsidRPr="00DF5943" w:rsidRDefault="000F03A1" w:rsidP="00DF5943"/>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256"/>
        <w:gridCol w:w="7544"/>
      </w:tblGrid>
      <w:tr w:rsidR="000F03A1" w14:paraId="7C4A1DE0"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1EB40C57" w14:textId="1CF93817" w:rsidR="000F03A1" w:rsidRDefault="000F03A1" w:rsidP="00FC4129">
            <w:pPr>
              <w:jc w:val="both"/>
            </w:pPr>
            <w:r>
              <w:rPr>
                <w:sz w:val="28"/>
              </w:rPr>
              <w:t>Import Schedule</w:t>
            </w:r>
          </w:p>
        </w:tc>
      </w:tr>
      <w:tr w:rsidR="000F03A1" w14:paraId="22A0EDBB"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2690406" w14:textId="22AACF6E" w:rsidR="000F03A1" w:rsidRDefault="000F03A1" w:rsidP="00FC4129">
            <w:r>
              <w:t>Run Every x Minutes</w:t>
            </w:r>
          </w:p>
        </w:tc>
        <w:tc>
          <w:tcPr>
            <w:tcW w:w="10165" w:type="dxa"/>
          </w:tcPr>
          <w:p w14:paraId="51CC3883" w14:textId="4ACAE924" w:rsidR="000F03A1" w:rsidRDefault="000F03A1" w:rsidP="00FC4129">
            <w:pPr>
              <w:cnfStyle w:val="000000100000" w:firstRow="0" w:lastRow="0" w:firstColumn="0" w:lastColumn="0" w:oddVBand="0" w:evenVBand="0" w:oddHBand="1" w:evenHBand="0" w:firstRowFirstColumn="0" w:firstRowLastColumn="0" w:lastRowFirstColumn="0" w:lastRowLastColumn="0"/>
            </w:pPr>
            <w:r>
              <w:t>This setting</w:t>
            </w:r>
            <w:r w:rsidR="00C26F9E">
              <w:t xml:space="preserve"> determines how frequently files are imported from email and the import folder.   This setting </w:t>
            </w:r>
            <w:r w:rsidR="00C26F9E" w:rsidRPr="0031117F">
              <w:rPr>
                <w:u w:val="single"/>
              </w:rPr>
              <w:t>does not</w:t>
            </w:r>
            <w:r w:rsidR="00C26F9E">
              <w:t xml:space="preserve"> control frequency of the cloud database sync.</w:t>
            </w:r>
          </w:p>
        </w:tc>
      </w:tr>
    </w:tbl>
    <w:p w14:paraId="37392FD7" w14:textId="685FF5AE" w:rsidR="00C26F9E" w:rsidRDefault="00C26F9E" w:rsidP="003D1326"/>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339"/>
        <w:gridCol w:w="7461"/>
      </w:tblGrid>
      <w:tr w:rsidR="00C26F9E" w14:paraId="7A1CBB71"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567C502D" w14:textId="7BCF844B" w:rsidR="00C26F9E" w:rsidRDefault="00C26F9E" w:rsidP="00FC4129">
            <w:pPr>
              <w:jc w:val="both"/>
            </w:pPr>
            <w:r>
              <w:rPr>
                <w:sz w:val="28"/>
              </w:rPr>
              <w:t>Azure Cosmos Read/Write Keys</w:t>
            </w:r>
          </w:p>
        </w:tc>
      </w:tr>
      <w:tr w:rsidR="00C26F9E" w14:paraId="4B516885"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B4FC9E0" w14:textId="449D9ACE" w:rsidR="00C26F9E" w:rsidRDefault="00C26F9E" w:rsidP="00FC4129">
            <w:r>
              <w:t>Read/Write URI</w:t>
            </w:r>
          </w:p>
        </w:tc>
        <w:tc>
          <w:tcPr>
            <w:tcW w:w="10165" w:type="dxa"/>
          </w:tcPr>
          <w:p w14:paraId="4B1C8F34" w14:textId="153C5F46" w:rsidR="00C26F9E" w:rsidRDefault="00C26F9E" w:rsidP="00FC4129">
            <w:pPr>
              <w:cnfStyle w:val="000000100000" w:firstRow="0" w:lastRow="0" w:firstColumn="0" w:lastColumn="0" w:oddVBand="0" w:evenVBand="0" w:oddHBand="1" w:evenHBand="0" w:firstRowFirstColumn="0" w:firstRowLastColumn="0" w:lastRowFirstColumn="0" w:lastRowLastColumn="0"/>
            </w:pPr>
            <w:r>
              <w:t xml:space="preserve">The </w:t>
            </w:r>
            <w:r w:rsidR="003F015D">
              <w:t>URI</w:t>
            </w:r>
            <w:r>
              <w:t xml:space="preserve"> endpoint for read/write access</w:t>
            </w:r>
          </w:p>
          <w:p w14:paraId="7F005888" w14:textId="35A66279" w:rsidR="00C26F9E" w:rsidRDefault="00C26F9E" w:rsidP="00FC4129">
            <w:pPr>
              <w:cnfStyle w:val="000000100000" w:firstRow="0" w:lastRow="0" w:firstColumn="0" w:lastColumn="0" w:oddVBand="0" w:evenVBand="0" w:oddHBand="1" w:evenHBand="0" w:firstRowFirstColumn="0" w:firstRowLastColumn="0" w:lastRowFirstColumn="0" w:lastRowLastColumn="0"/>
            </w:pPr>
          </w:p>
        </w:tc>
      </w:tr>
      <w:tr w:rsidR="00C26F9E" w14:paraId="1E55731A"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07ABF6BF" w14:textId="0DF2EF4C" w:rsidR="00C26F9E" w:rsidRDefault="00C26F9E" w:rsidP="00FC4129">
            <w:r>
              <w:t>Key</w:t>
            </w:r>
          </w:p>
        </w:tc>
        <w:tc>
          <w:tcPr>
            <w:tcW w:w="10165" w:type="dxa"/>
          </w:tcPr>
          <w:p w14:paraId="6B25A5C5" w14:textId="5615AAC7" w:rsidR="00C26F9E" w:rsidRDefault="00C26F9E" w:rsidP="00FC4129">
            <w:pPr>
              <w:cnfStyle w:val="000000000000" w:firstRow="0" w:lastRow="0" w:firstColumn="0" w:lastColumn="0" w:oddVBand="0" w:evenVBand="0" w:oddHBand="0" w:evenHBand="0" w:firstRowFirstColumn="0" w:firstRowLastColumn="0" w:lastRowFirstColumn="0" w:lastRowLastColumn="0"/>
            </w:pPr>
            <w:r>
              <w:t>The key for read/write access.   Note that anyone obtaining this key has full access to your Microsoft Azure Cosmos DB.</w:t>
            </w:r>
          </w:p>
        </w:tc>
      </w:tr>
    </w:tbl>
    <w:p w14:paraId="4460F3F8" w14:textId="0222FD9B" w:rsidR="00C26F9E" w:rsidRDefault="00C26F9E" w:rsidP="003D1326"/>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188"/>
        <w:gridCol w:w="7612"/>
      </w:tblGrid>
      <w:tr w:rsidR="00C26F9E" w14:paraId="021BB5F5"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13FD93CC" w14:textId="63FFAB51" w:rsidR="00C26F9E" w:rsidRDefault="00C26F9E" w:rsidP="00FC4129">
            <w:pPr>
              <w:jc w:val="both"/>
            </w:pPr>
            <w:r>
              <w:rPr>
                <w:sz w:val="28"/>
              </w:rPr>
              <w:t>Azure Cosmos Read-only Keys</w:t>
            </w:r>
          </w:p>
        </w:tc>
      </w:tr>
      <w:tr w:rsidR="00C26F9E" w14:paraId="291B1087"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2017FF" w14:textId="051994C0" w:rsidR="00C26F9E" w:rsidRDefault="00C26F9E" w:rsidP="00FC4129">
            <w:r>
              <w:t>Read Only URI</w:t>
            </w:r>
          </w:p>
        </w:tc>
        <w:tc>
          <w:tcPr>
            <w:tcW w:w="10165" w:type="dxa"/>
          </w:tcPr>
          <w:p w14:paraId="764580FB" w14:textId="71B8CFD6" w:rsidR="00C26F9E" w:rsidRDefault="00C26F9E" w:rsidP="00FC4129">
            <w:pPr>
              <w:cnfStyle w:val="000000100000" w:firstRow="0" w:lastRow="0" w:firstColumn="0" w:lastColumn="0" w:oddVBand="0" w:evenVBand="0" w:oddHBand="1" w:evenHBand="0" w:firstRowFirstColumn="0" w:firstRowLastColumn="0" w:lastRowFirstColumn="0" w:lastRowLastColumn="0"/>
            </w:pPr>
            <w:r>
              <w:t>The URI endpoint for read-only access</w:t>
            </w:r>
          </w:p>
          <w:p w14:paraId="63720AF4" w14:textId="77777777" w:rsidR="00C26F9E" w:rsidRDefault="00C26F9E" w:rsidP="00FC4129">
            <w:pPr>
              <w:cnfStyle w:val="000000100000" w:firstRow="0" w:lastRow="0" w:firstColumn="0" w:lastColumn="0" w:oddVBand="0" w:evenVBand="0" w:oddHBand="1" w:evenHBand="0" w:firstRowFirstColumn="0" w:firstRowLastColumn="0" w:lastRowFirstColumn="0" w:lastRowLastColumn="0"/>
            </w:pPr>
          </w:p>
        </w:tc>
      </w:tr>
      <w:tr w:rsidR="00C26F9E" w14:paraId="04EE7CF5"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0E55D560" w14:textId="77777777" w:rsidR="00C26F9E" w:rsidRDefault="00C26F9E" w:rsidP="00FC4129">
            <w:r>
              <w:t>Key</w:t>
            </w:r>
          </w:p>
        </w:tc>
        <w:tc>
          <w:tcPr>
            <w:tcW w:w="10165" w:type="dxa"/>
          </w:tcPr>
          <w:p w14:paraId="0DE77E8C" w14:textId="4F917773" w:rsidR="00C26F9E" w:rsidRDefault="00C26F9E" w:rsidP="00FC4129">
            <w:pPr>
              <w:cnfStyle w:val="000000000000" w:firstRow="0" w:lastRow="0" w:firstColumn="0" w:lastColumn="0" w:oddVBand="0" w:evenVBand="0" w:oddHBand="0" w:evenHBand="0" w:firstRowFirstColumn="0" w:firstRowLastColumn="0" w:lastRowFirstColumn="0" w:lastRowLastColumn="0"/>
            </w:pPr>
            <w:r>
              <w:t xml:space="preserve">The key for read only access.   Note that anyone obtaining this key has access to read all data posted in your Microsoft Azure Cosmos DB.   This key </w:t>
            </w:r>
            <w:r w:rsidR="0031117F">
              <w:t>can be</w:t>
            </w:r>
            <w:r>
              <w:t xml:space="preserve"> distributed via QR code to Android devices</w:t>
            </w:r>
            <w:r w:rsidR="0031117F">
              <w:t xml:space="preserve"> belonging to trusted users</w:t>
            </w:r>
            <w:r>
              <w:t xml:space="preserve">.   </w:t>
            </w:r>
          </w:p>
        </w:tc>
      </w:tr>
    </w:tbl>
    <w:p w14:paraId="1367E65F" w14:textId="77777777" w:rsidR="00C26F9E" w:rsidRDefault="00C26F9E" w:rsidP="003D1326"/>
    <w:tbl>
      <w:tblPr>
        <w:tblStyle w:val="GridTable4"/>
        <w:tblW w:w="0" w:type="auto"/>
        <w:tblCellMar>
          <w:top w:w="43" w:type="dxa"/>
          <w:left w:w="115" w:type="dxa"/>
          <w:bottom w:w="43" w:type="dxa"/>
          <w:right w:w="115" w:type="dxa"/>
        </w:tblCellMar>
        <w:tblLook w:val="04A0" w:firstRow="1" w:lastRow="0" w:firstColumn="1" w:lastColumn="0" w:noHBand="0" w:noVBand="1"/>
      </w:tblPr>
      <w:tblGrid>
        <w:gridCol w:w="2256"/>
        <w:gridCol w:w="7544"/>
      </w:tblGrid>
      <w:tr w:rsidR="00C26F9E" w14:paraId="320BB5BF" w14:textId="77777777" w:rsidTr="00FC4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2"/>
          </w:tcPr>
          <w:p w14:paraId="7C570946" w14:textId="6A5E7466" w:rsidR="00C26F9E" w:rsidRDefault="00565B6E" w:rsidP="00FC4129">
            <w:pPr>
              <w:jc w:val="both"/>
            </w:pPr>
            <w:r>
              <w:rPr>
                <w:sz w:val="28"/>
              </w:rPr>
              <w:t xml:space="preserve">Gin Info / Load Numbering </w:t>
            </w:r>
          </w:p>
        </w:tc>
      </w:tr>
      <w:tr w:rsidR="00C26F9E" w14:paraId="17A13EEC"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6483463" w14:textId="0913F579" w:rsidR="00C26F9E" w:rsidRDefault="00565B6E" w:rsidP="00FC4129">
            <w:r>
              <w:t>Load Number Prefix</w:t>
            </w:r>
          </w:p>
        </w:tc>
        <w:tc>
          <w:tcPr>
            <w:tcW w:w="10165" w:type="dxa"/>
          </w:tcPr>
          <w:p w14:paraId="1B0E5ED5" w14:textId="45DD56F6" w:rsidR="00C26F9E" w:rsidRDefault="00565B6E" w:rsidP="00FC4129">
            <w:pPr>
              <w:cnfStyle w:val="000000100000" w:firstRow="0" w:lastRow="0" w:firstColumn="0" w:lastColumn="0" w:oddVBand="0" w:evenVBand="0" w:oddHBand="1" w:evenHBand="0" w:firstRowFirstColumn="0" w:firstRowLastColumn="0" w:lastRowFirstColumn="0" w:lastRowLastColumn="0"/>
            </w:pPr>
            <w:r>
              <w:t>A text prefix that will be used as the starting characters for all load numbers.   For example, a typical use case would be to set this to the current crop year such as 2018.</w:t>
            </w:r>
          </w:p>
          <w:p w14:paraId="1158D2F2" w14:textId="77777777" w:rsidR="00C26F9E" w:rsidRDefault="00C26F9E" w:rsidP="00FC4129">
            <w:pPr>
              <w:cnfStyle w:val="000000100000" w:firstRow="0" w:lastRow="0" w:firstColumn="0" w:lastColumn="0" w:oddVBand="0" w:evenVBand="0" w:oddHBand="1" w:evenHBand="0" w:firstRowFirstColumn="0" w:firstRowLastColumn="0" w:lastRowFirstColumn="0" w:lastRowLastColumn="0"/>
            </w:pPr>
          </w:p>
        </w:tc>
      </w:tr>
      <w:tr w:rsidR="00C26F9E" w14:paraId="6FFF4BDC"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1FF78F45" w14:textId="5B373A96" w:rsidR="00C26F9E" w:rsidRDefault="00565B6E" w:rsidP="00FC4129">
            <w:r>
              <w:t>Starting Load Number</w:t>
            </w:r>
          </w:p>
        </w:tc>
        <w:tc>
          <w:tcPr>
            <w:tcW w:w="10165" w:type="dxa"/>
          </w:tcPr>
          <w:p w14:paraId="774011FF" w14:textId="27C634B3" w:rsidR="00C26F9E" w:rsidRDefault="00565B6E" w:rsidP="00FC4129">
            <w:pPr>
              <w:cnfStyle w:val="000000000000" w:firstRow="0" w:lastRow="0" w:firstColumn="0" w:lastColumn="0" w:oddVBand="0" w:evenVBand="0" w:oddHBand="0" w:evenHBand="0" w:firstRowFirstColumn="0" w:firstRowLastColumn="0" w:lastRowFirstColumn="0" w:lastRowLastColumn="0"/>
            </w:pPr>
            <w:r>
              <w:t xml:space="preserve">This is the load number that all trucks will start with.   </w:t>
            </w:r>
          </w:p>
        </w:tc>
      </w:tr>
      <w:tr w:rsidR="00565B6E" w14:paraId="7AD42DE4" w14:textId="77777777" w:rsidTr="00FC4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BAABA92" w14:textId="567D473D" w:rsidR="00565B6E" w:rsidRDefault="00565B6E" w:rsidP="00FC4129">
            <w:r>
              <w:t>Module per load</w:t>
            </w:r>
          </w:p>
        </w:tc>
        <w:tc>
          <w:tcPr>
            <w:tcW w:w="10165" w:type="dxa"/>
          </w:tcPr>
          <w:p w14:paraId="0FC45A98" w14:textId="7E9DC67D" w:rsidR="00565B6E" w:rsidRDefault="00565B6E" w:rsidP="00FC4129">
            <w:pPr>
              <w:cnfStyle w:val="000000100000" w:firstRow="0" w:lastRow="0" w:firstColumn="0" w:lastColumn="0" w:oddVBand="0" w:evenVBand="0" w:oddHBand="1" w:evenHBand="0" w:firstRowFirstColumn="0" w:firstRowLastColumn="0" w:lastRowFirstColumn="0" w:lastRowLastColumn="0"/>
            </w:pPr>
            <w:r>
              <w:t>The number of modules each truck can transport in a load.  This is primarily used to calculate loads completed and remaining.</w:t>
            </w:r>
          </w:p>
        </w:tc>
      </w:tr>
      <w:tr w:rsidR="00565B6E" w14:paraId="69C40601" w14:textId="77777777" w:rsidTr="00FC4129">
        <w:tc>
          <w:tcPr>
            <w:cnfStyle w:val="001000000000" w:firstRow="0" w:lastRow="0" w:firstColumn="1" w:lastColumn="0" w:oddVBand="0" w:evenVBand="0" w:oddHBand="0" w:evenHBand="0" w:firstRowFirstColumn="0" w:firstRowLastColumn="0" w:lastRowFirstColumn="0" w:lastRowLastColumn="0"/>
            <w:tcW w:w="2785" w:type="dxa"/>
          </w:tcPr>
          <w:p w14:paraId="1BEC194C" w14:textId="0B61BD93" w:rsidR="00565B6E" w:rsidRDefault="00565B6E" w:rsidP="00FC4129">
            <w:r>
              <w:t>Gin Name</w:t>
            </w:r>
          </w:p>
        </w:tc>
        <w:tc>
          <w:tcPr>
            <w:tcW w:w="10165" w:type="dxa"/>
          </w:tcPr>
          <w:p w14:paraId="4B933779" w14:textId="44F52F1A" w:rsidR="00565B6E" w:rsidRDefault="00565B6E" w:rsidP="00FC4129">
            <w:pPr>
              <w:cnfStyle w:val="000000000000" w:firstRow="0" w:lastRow="0" w:firstColumn="0" w:lastColumn="0" w:oddVBand="0" w:evenVBand="0" w:oddHBand="0" w:evenHBand="0" w:firstRowFirstColumn="0" w:firstRowLastColumn="0" w:lastRowFirstColumn="0" w:lastRowLastColumn="0"/>
            </w:pPr>
            <w:r>
              <w:t xml:space="preserve">This is embedded in the QR code used to link </w:t>
            </w:r>
            <w:r w:rsidRPr="00565B6E">
              <w:rPr>
                <w:i/>
              </w:rPr>
              <w:t>RFID Module Scan</w:t>
            </w:r>
            <w:r>
              <w:rPr>
                <w:i/>
              </w:rPr>
              <w:t xml:space="preserve"> </w:t>
            </w:r>
            <w:r>
              <w:t xml:space="preserve">and </w:t>
            </w:r>
            <w:r w:rsidR="00C543F8">
              <w:t>is displayed in the Android app when it is connected.</w:t>
            </w:r>
            <w:r>
              <w:t xml:space="preserve">  </w:t>
            </w:r>
          </w:p>
        </w:tc>
      </w:tr>
    </w:tbl>
    <w:p w14:paraId="63EE73C2" w14:textId="77777777" w:rsidR="00C26F9E" w:rsidRDefault="00C26F9E" w:rsidP="003D1326"/>
    <w:p w14:paraId="15DF50F1" w14:textId="77777777" w:rsidR="0031117F" w:rsidRDefault="0031117F">
      <w:pPr>
        <w:rPr>
          <w:rFonts w:asciiTheme="majorHAnsi" w:eastAsiaTheme="majorEastAsia" w:hAnsiTheme="majorHAnsi" w:cstheme="majorBidi"/>
          <w:color w:val="000000" w:themeColor="text1"/>
          <w:sz w:val="40"/>
          <w:szCs w:val="26"/>
        </w:rPr>
      </w:pPr>
      <w:bookmarkStart w:id="23" w:name="_Toc518043634"/>
      <w:bookmarkStart w:id="24" w:name="_Toc518043896"/>
      <w:r>
        <w:br w:type="page"/>
      </w:r>
    </w:p>
    <w:p w14:paraId="223ECBC2" w14:textId="1AA06214" w:rsidR="003F015D" w:rsidRDefault="003F015D" w:rsidP="003D1326">
      <w:pPr>
        <w:pStyle w:val="Heading2"/>
      </w:pPr>
      <w:r>
        <w:lastRenderedPageBreak/>
        <w:t>Linking RFID Module Scan</w:t>
      </w:r>
      <w:bookmarkEnd w:id="23"/>
      <w:bookmarkEnd w:id="24"/>
    </w:p>
    <w:p w14:paraId="3DB89CFC" w14:textId="1452E781" w:rsidR="003F015D" w:rsidRDefault="003F015D" w:rsidP="003F015D">
      <w:r>
        <w:t xml:space="preserve">To link </w:t>
      </w:r>
      <w:r w:rsidRPr="002F355E">
        <w:rPr>
          <w:i/>
        </w:rPr>
        <w:t>RFID Module Scan</w:t>
      </w:r>
      <w:r>
        <w:t>, follow these steps:</w:t>
      </w:r>
    </w:p>
    <w:p w14:paraId="6E6B4B68" w14:textId="7BCF85A5" w:rsidR="003F015D" w:rsidRDefault="005B53AE" w:rsidP="003F015D">
      <w:pPr>
        <w:pStyle w:val="ListParagraph"/>
        <w:numPr>
          <w:ilvl w:val="0"/>
          <w:numId w:val="2"/>
        </w:numPr>
      </w:pPr>
      <w:r>
        <w:t xml:space="preserve">Ensure </w:t>
      </w:r>
      <w:r w:rsidR="003F015D">
        <w:t xml:space="preserve">you have the latest version </w:t>
      </w:r>
      <w:r w:rsidR="003F015D" w:rsidRPr="002F355E">
        <w:rPr>
          <w:i/>
        </w:rPr>
        <w:t xml:space="preserve">of RFID </w:t>
      </w:r>
      <w:r w:rsidR="00AC4DCB">
        <w:rPr>
          <w:i/>
        </w:rPr>
        <w:t xml:space="preserve">Cotton </w:t>
      </w:r>
      <w:r w:rsidR="003F015D" w:rsidRPr="002F355E">
        <w:rPr>
          <w:i/>
        </w:rPr>
        <w:t>Module Scan</w:t>
      </w:r>
      <w:r w:rsidR="003F015D">
        <w:t xml:space="preserve"> installed</w:t>
      </w:r>
      <w:r w:rsidR="00AC4DCB">
        <w:t xml:space="preserve"> from the </w:t>
      </w:r>
      <w:r w:rsidR="00AC4DCB" w:rsidRPr="00AC4DCB">
        <w:rPr>
          <w:i/>
        </w:rPr>
        <w:t>Google Play Store</w:t>
      </w:r>
      <w:r w:rsidR="003F015D">
        <w:t>.</w:t>
      </w:r>
    </w:p>
    <w:p w14:paraId="2538C926" w14:textId="61E747D3" w:rsidR="003F015D" w:rsidRDefault="003F015D" w:rsidP="003F015D">
      <w:pPr>
        <w:pStyle w:val="ListParagraph"/>
        <w:numPr>
          <w:ilvl w:val="0"/>
          <w:numId w:val="2"/>
        </w:numPr>
      </w:pPr>
      <w:r>
        <w:t xml:space="preserve">In the </w:t>
      </w:r>
      <w:r w:rsidRPr="006448A5">
        <w:rPr>
          <w:i/>
        </w:rPr>
        <w:t>RFID Gin Data Management</w:t>
      </w:r>
      <w:r>
        <w:t xml:space="preserve"> application on the gin computer, go to the </w:t>
      </w:r>
      <w:r w:rsidRPr="006448A5">
        <w:rPr>
          <w:i/>
        </w:rPr>
        <w:t>Settings</w:t>
      </w:r>
      <w:r>
        <w:t xml:space="preserve"> tab</w:t>
      </w:r>
    </w:p>
    <w:p w14:paraId="0E896DBB" w14:textId="77777777" w:rsidR="003F015D" w:rsidRDefault="003F015D" w:rsidP="003F015D">
      <w:pPr>
        <w:pStyle w:val="ListParagraph"/>
        <w:numPr>
          <w:ilvl w:val="0"/>
          <w:numId w:val="2"/>
        </w:numPr>
      </w:pPr>
      <w:r>
        <w:t xml:space="preserve">In the box labeled </w:t>
      </w:r>
      <w:r w:rsidRPr="006448A5">
        <w:rPr>
          <w:i/>
        </w:rPr>
        <w:t>Azure Cosmos READ ONLY Keys</w:t>
      </w:r>
      <w:r>
        <w:t xml:space="preserve"> click the </w:t>
      </w:r>
      <w:r w:rsidRPr="006448A5">
        <w:rPr>
          <w:i/>
        </w:rPr>
        <w:t>Connect RFID Module Scan</w:t>
      </w:r>
      <w:r>
        <w:t xml:space="preserve"> button.  A window should appear displaying a QR code.   You need to scan this code from </w:t>
      </w:r>
      <w:r w:rsidRPr="002F355E">
        <w:rPr>
          <w:i/>
        </w:rPr>
        <w:t>RFID Module Scan</w:t>
      </w:r>
      <w:r>
        <w:t>.</w:t>
      </w:r>
    </w:p>
    <w:p w14:paraId="494357E1" w14:textId="77777777" w:rsidR="003F015D" w:rsidRPr="00103F1C" w:rsidRDefault="003F015D" w:rsidP="003F015D">
      <w:pPr>
        <w:pStyle w:val="ListParagraph"/>
        <w:numPr>
          <w:ilvl w:val="0"/>
          <w:numId w:val="2"/>
        </w:numPr>
      </w:pPr>
      <w:r>
        <w:t xml:space="preserve">Open </w:t>
      </w:r>
      <w:r w:rsidRPr="00103F1C">
        <w:rPr>
          <w:i/>
        </w:rPr>
        <w:t>RFID Module Scan</w:t>
      </w:r>
      <w:r>
        <w:t xml:space="preserve"> on your Android device and go to </w:t>
      </w:r>
      <w:r w:rsidRPr="00103F1C">
        <w:rPr>
          <w:i/>
        </w:rPr>
        <w:t>Settings</w:t>
      </w:r>
    </w:p>
    <w:p w14:paraId="378F2E60" w14:textId="77777777" w:rsidR="003F015D" w:rsidRPr="00103F1C" w:rsidRDefault="003F015D" w:rsidP="003F015D">
      <w:pPr>
        <w:pStyle w:val="ListParagraph"/>
        <w:numPr>
          <w:ilvl w:val="0"/>
          <w:numId w:val="2"/>
        </w:numPr>
      </w:pPr>
      <w:r>
        <w:t xml:space="preserve">Scroll to the bottom of the </w:t>
      </w:r>
      <w:r w:rsidRPr="00103F1C">
        <w:rPr>
          <w:i/>
        </w:rPr>
        <w:t>Settings</w:t>
      </w:r>
      <w:r>
        <w:t xml:space="preserve"> screen and tap </w:t>
      </w:r>
      <w:r w:rsidRPr="00103F1C">
        <w:rPr>
          <w:i/>
        </w:rPr>
        <w:t>Connect to Gin</w:t>
      </w:r>
    </w:p>
    <w:p w14:paraId="0AF2F856" w14:textId="77777777" w:rsidR="003F015D" w:rsidRDefault="003F015D" w:rsidP="003F015D">
      <w:pPr>
        <w:pStyle w:val="ListParagraph"/>
        <w:numPr>
          <w:ilvl w:val="0"/>
          <w:numId w:val="2"/>
        </w:numPr>
      </w:pPr>
      <w:r>
        <w:t>A camera view will open.   Hold your device up to the 2D bar code to scan it.</w:t>
      </w:r>
    </w:p>
    <w:p w14:paraId="262DBE74" w14:textId="77777777" w:rsidR="003F015D" w:rsidRPr="00071FFA" w:rsidRDefault="003F015D" w:rsidP="003F015D">
      <w:pPr>
        <w:pStyle w:val="ListParagraph"/>
        <w:numPr>
          <w:ilvl w:val="0"/>
          <w:numId w:val="2"/>
        </w:numPr>
      </w:pPr>
      <w:r>
        <w:t xml:space="preserve">The camera view will automatically close, and you should see </w:t>
      </w:r>
      <w:r w:rsidRPr="00F3787C">
        <w:rPr>
          <w:i/>
        </w:rPr>
        <w:t>Connected to: [your gin name]</w:t>
      </w:r>
      <w:r>
        <w:t xml:space="preserve"> at the bottom of the Android app settings screen.</w:t>
      </w:r>
    </w:p>
    <w:p w14:paraId="5697473B" w14:textId="5E1B8CAB" w:rsidR="003D1326" w:rsidRDefault="00C543F8" w:rsidP="003D1326">
      <w:pPr>
        <w:pStyle w:val="Heading2"/>
      </w:pPr>
      <w:bookmarkStart w:id="25" w:name="_Toc518043635"/>
      <w:bookmarkStart w:id="26" w:name="_Toc518043897"/>
      <w:r>
        <w:t>Resetting the system</w:t>
      </w:r>
      <w:bookmarkEnd w:id="25"/>
      <w:bookmarkEnd w:id="26"/>
      <w:r>
        <w:tab/>
      </w:r>
    </w:p>
    <w:p w14:paraId="7843A29A" w14:textId="6F9D143E" w:rsidR="00C543F8" w:rsidRDefault="00C543F8" w:rsidP="00C543F8">
      <w:r>
        <w:t>The system can be reset to clear out all module data.   To reset the system</w:t>
      </w:r>
      <w:r w:rsidR="003F015D">
        <w:t>,</w:t>
      </w:r>
      <w:r>
        <w:t xml:space="preserve"> it is recommended that you perform these steps.  </w:t>
      </w:r>
    </w:p>
    <w:p w14:paraId="30D99D91" w14:textId="2B44B861" w:rsidR="00C543F8" w:rsidRDefault="003F015D" w:rsidP="00C543F8">
      <w:pPr>
        <w:pStyle w:val="ListParagraph"/>
        <w:numPr>
          <w:ilvl w:val="0"/>
          <w:numId w:val="18"/>
        </w:numPr>
      </w:pPr>
      <w:r>
        <w:t>Ensure all modules are unloaded and c</w:t>
      </w:r>
      <w:r w:rsidR="00C543F8">
        <w:t>lear all data on trucks.</w:t>
      </w:r>
      <w:r>
        <w:t xml:space="preserve">   This clears data held on the trucks.   </w:t>
      </w:r>
    </w:p>
    <w:p w14:paraId="1C555B4C" w14:textId="45F1A6D2" w:rsidR="00A70AFC" w:rsidRDefault="003F015D" w:rsidP="00A70AFC">
      <w:pPr>
        <w:pStyle w:val="ListParagraph"/>
        <w:numPr>
          <w:ilvl w:val="0"/>
          <w:numId w:val="18"/>
        </w:numPr>
      </w:pPr>
      <w:r>
        <w:t xml:space="preserve">Clear all module data in </w:t>
      </w:r>
      <w:r w:rsidRPr="003F015D">
        <w:rPr>
          <w:i/>
        </w:rPr>
        <w:t>RFID Gin Data Management</w:t>
      </w:r>
      <w:r>
        <w:t xml:space="preserve"> running on the gin computer by going to </w:t>
      </w:r>
      <w:r w:rsidRPr="003F015D">
        <w:rPr>
          <w:i/>
        </w:rPr>
        <w:t>Settings</w:t>
      </w:r>
      <w:r>
        <w:t xml:space="preserve"> and clicking the </w:t>
      </w:r>
      <w:r w:rsidRPr="003F015D">
        <w:rPr>
          <w:i/>
        </w:rPr>
        <w:t>Clear Module Data</w:t>
      </w:r>
      <w:r>
        <w:t xml:space="preserve"> button.    This will delete all pickup lists and modules from the gin computer database and will also remove all data in the cloud database.  </w:t>
      </w:r>
    </w:p>
    <w:p w14:paraId="314AEAB0" w14:textId="1AAC899E" w:rsidR="00A70AFC" w:rsidRDefault="00A70AFC" w:rsidP="00A70AFC">
      <w:pPr>
        <w:pStyle w:val="Heading2"/>
      </w:pPr>
      <w:bookmarkStart w:id="27" w:name="_Toc518043636"/>
      <w:bookmarkStart w:id="28" w:name="_Toc518043898"/>
      <w:r>
        <w:t>Backup and Recovery</w:t>
      </w:r>
      <w:bookmarkEnd w:id="27"/>
      <w:bookmarkEnd w:id="28"/>
    </w:p>
    <w:p w14:paraId="7B17301D" w14:textId="71F01736" w:rsidR="003F015D" w:rsidRDefault="003F015D" w:rsidP="003D1326">
      <w:r>
        <w:t>The gin a</w:t>
      </w:r>
      <w:r w:rsidR="00892BE0">
        <w:t xml:space="preserve">pplication automatically writes a backup of its SQL Express database every two hours.   The backup files are located in </w:t>
      </w:r>
      <w:r w:rsidR="0090253F" w:rsidRPr="00892BE0">
        <w:t>C:\Users\</w:t>
      </w:r>
      <w:r w:rsidR="0090253F" w:rsidRPr="00892BE0">
        <w:rPr>
          <w:i/>
        </w:rPr>
        <w:t xml:space="preserve"> [</w:t>
      </w:r>
      <w:r w:rsidR="00892BE0" w:rsidRPr="00892BE0">
        <w:rPr>
          <w:i/>
        </w:rPr>
        <w:t xml:space="preserve">your </w:t>
      </w:r>
      <w:proofErr w:type="gramStart"/>
      <w:r w:rsidR="00892BE0" w:rsidRPr="00892BE0">
        <w:rPr>
          <w:i/>
        </w:rPr>
        <w:t>username]</w:t>
      </w:r>
      <w:r w:rsidR="00892BE0" w:rsidRPr="00892BE0">
        <w:t>\</w:t>
      </w:r>
      <w:proofErr w:type="spellStart"/>
      <w:r w:rsidR="00892BE0" w:rsidRPr="00892BE0">
        <w:t>AppData</w:t>
      </w:r>
      <w:proofErr w:type="spellEnd"/>
      <w:r w:rsidR="00892BE0" w:rsidRPr="00892BE0">
        <w:t>\Roaming\</w:t>
      </w:r>
      <w:proofErr w:type="spellStart"/>
      <w:r w:rsidR="00892BE0" w:rsidRPr="00892BE0">
        <w:t>CottonDBMS</w:t>
      </w:r>
      <w:proofErr w:type="spellEnd"/>
      <w:r w:rsidR="00892BE0" w:rsidRPr="00892BE0">
        <w:t>\</w:t>
      </w:r>
      <w:proofErr w:type="spellStart"/>
      <w:r w:rsidR="00892BE0" w:rsidRPr="00892BE0">
        <w:t>GinApp</w:t>
      </w:r>
      <w:proofErr w:type="spellEnd"/>
      <w:r w:rsidR="00892BE0" w:rsidRPr="00892BE0">
        <w:t>\Backup</w:t>
      </w:r>
      <w:proofErr w:type="gramEnd"/>
      <w:r w:rsidR="00892BE0">
        <w:t>.   For further data protection</w:t>
      </w:r>
      <w:r w:rsidR="00526E80">
        <w:t>,</w:t>
      </w:r>
      <w:r w:rsidR="00892BE0">
        <w:t xml:space="preserve"> you can use a 3</w:t>
      </w:r>
      <w:r w:rsidR="00892BE0" w:rsidRPr="00892BE0">
        <w:rPr>
          <w:vertAlign w:val="superscript"/>
        </w:rPr>
        <w:t>rd</w:t>
      </w:r>
      <w:r w:rsidR="00892BE0">
        <w:t xml:space="preserve"> party backup application to copy the backup folder to another drive or cloud backup service.   Below are several popular backup applications:</w:t>
      </w:r>
    </w:p>
    <w:p w14:paraId="26438F64" w14:textId="64FB5E55" w:rsidR="00892BE0" w:rsidRDefault="00892BE0" w:rsidP="00892BE0">
      <w:pPr>
        <w:pStyle w:val="ListParagraph"/>
        <w:numPr>
          <w:ilvl w:val="0"/>
          <w:numId w:val="18"/>
        </w:numPr>
      </w:pPr>
      <w:r>
        <w:t>Windows File History – provided with Windows 10</w:t>
      </w:r>
      <w:r w:rsidR="00147F2E">
        <w:t xml:space="preserve"> and can be used to backup files to external drive</w:t>
      </w:r>
    </w:p>
    <w:p w14:paraId="0C624F8B" w14:textId="0ACD8AD5" w:rsidR="00892BE0" w:rsidRDefault="00892BE0" w:rsidP="00892BE0">
      <w:pPr>
        <w:pStyle w:val="ListParagraph"/>
        <w:numPr>
          <w:ilvl w:val="0"/>
          <w:numId w:val="18"/>
        </w:numPr>
      </w:pPr>
      <w:r>
        <w:t>Carbonite – online service</w:t>
      </w:r>
    </w:p>
    <w:p w14:paraId="0A53B47F" w14:textId="766F48E7" w:rsidR="00892BE0" w:rsidRDefault="00892BE0" w:rsidP="00892BE0">
      <w:pPr>
        <w:pStyle w:val="ListParagraph"/>
        <w:numPr>
          <w:ilvl w:val="0"/>
          <w:numId w:val="18"/>
        </w:numPr>
      </w:pPr>
      <w:r>
        <w:t>Acronis True Image Backup and Recovery</w:t>
      </w:r>
    </w:p>
    <w:p w14:paraId="6F57487A" w14:textId="2F15A5C5" w:rsidR="00892BE0" w:rsidRDefault="00892BE0" w:rsidP="00892BE0">
      <w:r>
        <w:t xml:space="preserve">If you need to recover your SQL database, you must do so using a utility such as </w:t>
      </w:r>
      <w:hyperlink r:id="rId19" w:history="1">
        <w:r w:rsidRPr="00892BE0">
          <w:rPr>
            <w:rStyle w:val="Hyperlink"/>
          </w:rPr>
          <w:t>SQL Server Management Studio</w:t>
        </w:r>
      </w:hyperlink>
      <w:r>
        <w:t xml:space="preserve">.   </w:t>
      </w:r>
      <w:r w:rsidR="00521058">
        <w:t>T</w:t>
      </w:r>
      <w:r>
        <w:t>he recommended approach</w:t>
      </w:r>
      <w:r w:rsidR="00521058">
        <w:t xml:space="preserve"> to restoring the system</w:t>
      </w:r>
      <w:r>
        <w:t xml:space="preserve"> is as follows:</w:t>
      </w:r>
    </w:p>
    <w:p w14:paraId="50B57E25" w14:textId="6169801A" w:rsidR="00892BE0" w:rsidRDefault="00892BE0" w:rsidP="00892BE0">
      <w:pPr>
        <w:pStyle w:val="ListParagraph"/>
        <w:numPr>
          <w:ilvl w:val="0"/>
          <w:numId w:val="18"/>
        </w:numPr>
      </w:pPr>
      <w:r>
        <w:t>Clear data on all truck systems.</w:t>
      </w:r>
    </w:p>
    <w:p w14:paraId="276441AF" w14:textId="0687AB31" w:rsidR="00892BE0" w:rsidRPr="00E5785E" w:rsidRDefault="00E5785E" w:rsidP="00892BE0">
      <w:pPr>
        <w:pStyle w:val="ListParagraph"/>
        <w:numPr>
          <w:ilvl w:val="0"/>
          <w:numId w:val="18"/>
        </w:numPr>
      </w:pPr>
      <w:r>
        <w:t xml:space="preserve">If possible, go to the </w:t>
      </w:r>
      <w:r w:rsidRPr="00E5785E">
        <w:rPr>
          <w:i/>
        </w:rPr>
        <w:t>Settings</w:t>
      </w:r>
      <w:r>
        <w:t xml:space="preserve"> tab in </w:t>
      </w:r>
      <w:r w:rsidRPr="00E5785E">
        <w:rPr>
          <w:i/>
        </w:rPr>
        <w:t>RFID Gin Data Management</w:t>
      </w:r>
      <w:r>
        <w:t xml:space="preserve"> and click </w:t>
      </w:r>
      <w:r w:rsidRPr="00E5785E">
        <w:rPr>
          <w:i/>
        </w:rPr>
        <w:t>Clear Module Data</w:t>
      </w:r>
    </w:p>
    <w:p w14:paraId="1DBF2868" w14:textId="34D5DF27" w:rsidR="00E5785E" w:rsidRDefault="00E5785E" w:rsidP="00892BE0">
      <w:pPr>
        <w:pStyle w:val="ListParagraph"/>
        <w:numPr>
          <w:ilvl w:val="0"/>
          <w:numId w:val="18"/>
        </w:numPr>
      </w:pPr>
      <w:r>
        <w:t>Close</w:t>
      </w:r>
      <w:r w:rsidRPr="00E5785E">
        <w:rPr>
          <w:i/>
        </w:rPr>
        <w:t xml:space="preserve"> RFID Gin Data Management</w:t>
      </w:r>
    </w:p>
    <w:p w14:paraId="29031E95" w14:textId="1FE7C0E3" w:rsidR="00E5785E" w:rsidRDefault="00E5785E" w:rsidP="00892BE0">
      <w:pPr>
        <w:pStyle w:val="ListParagraph"/>
        <w:numPr>
          <w:ilvl w:val="0"/>
          <w:numId w:val="18"/>
        </w:numPr>
      </w:pPr>
      <w:r>
        <w:t xml:space="preserve">Open </w:t>
      </w:r>
      <w:r w:rsidRPr="00E5785E">
        <w:rPr>
          <w:i/>
        </w:rPr>
        <w:t>SQL Server Management Studio</w:t>
      </w:r>
      <w:r>
        <w:t xml:space="preserve"> and connect to </w:t>
      </w:r>
      <w:r w:rsidRPr="00E5785E">
        <w:rPr>
          <w:i/>
        </w:rPr>
        <w:t>(</w:t>
      </w:r>
      <w:proofErr w:type="spellStart"/>
      <w:r w:rsidRPr="00E5785E">
        <w:rPr>
          <w:i/>
        </w:rPr>
        <w:t>LocalDB</w:t>
      </w:r>
      <w:proofErr w:type="spellEnd"/>
      <w:r w:rsidRPr="00E5785E">
        <w:rPr>
          <w:i/>
        </w:rPr>
        <w:t>)\</w:t>
      </w:r>
      <w:proofErr w:type="spellStart"/>
      <w:r w:rsidRPr="00E5785E">
        <w:rPr>
          <w:i/>
        </w:rPr>
        <w:t>MSSQLLocalDB</w:t>
      </w:r>
      <w:proofErr w:type="spellEnd"/>
      <w:r>
        <w:t xml:space="preserve"> using your windows account.</w:t>
      </w:r>
    </w:p>
    <w:p w14:paraId="06C73DD0" w14:textId="549C1058" w:rsidR="00E5785E" w:rsidRDefault="00E5785E" w:rsidP="00892BE0">
      <w:pPr>
        <w:pStyle w:val="ListParagraph"/>
        <w:numPr>
          <w:ilvl w:val="0"/>
          <w:numId w:val="18"/>
        </w:numPr>
      </w:pPr>
      <w:r>
        <w:lastRenderedPageBreak/>
        <w:t xml:space="preserve">Expand the Databases tree in the left pane, right click on </w:t>
      </w:r>
      <w:proofErr w:type="spellStart"/>
      <w:r w:rsidRPr="00521058">
        <w:rPr>
          <w:i/>
        </w:rPr>
        <w:t>CottonDBMS_GinDB</w:t>
      </w:r>
      <w:proofErr w:type="spellEnd"/>
      <w:r>
        <w:t xml:space="preserve"> go to </w:t>
      </w:r>
      <w:r w:rsidRPr="00E5785E">
        <w:rPr>
          <w:i/>
        </w:rPr>
        <w:t>Tasks -&gt; Restore -&gt; Database</w:t>
      </w:r>
      <w:r>
        <w:t xml:space="preserve">.   </w:t>
      </w:r>
    </w:p>
    <w:p w14:paraId="022BECFE" w14:textId="6BE1B062" w:rsidR="00E5785E" w:rsidRDefault="00E5785E" w:rsidP="00892BE0">
      <w:pPr>
        <w:pStyle w:val="ListParagraph"/>
        <w:numPr>
          <w:ilvl w:val="0"/>
          <w:numId w:val="18"/>
        </w:numPr>
      </w:pPr>
      <w:r>
        <w:t xml:space="preserve">In the dialog that opens click the </w:t>
      </w:r>
      <w:r w:rsidRPr="00E5785E">
        <w:rPr>
          <w:i/>
        </w:rPr>
        <w:t>Timeline</w:t>
      </w:r>
      <w:r>
        <w:t xml:space="preserve"> button</w:t>
      </w:r>
    </w:p>
    <w:p w14:paraId="4C388222" w14:textId="5463A88A" w:rsidR="00E5785E" w:rsidRDefault="00E5785E" w:rsidP="00892BE0">
      <w:pPr>
        <w:pStyle w:val="ListParagraph"/>
        <w:numPr>
          <w:ilvl w:val="0"/>
          <w:numId w:val="18"/>
        </w:numPr>
      </w:pPr>
      <w:r>
        <w:t xml:space="preserve">Choose the </w:t>
      </w:r>
      <w:r w:rsidRPr="00E5785E">
        <w:rPr>
          <w:i/>
        </w:rPr>
        <w:t>specific date and time</w:t>
      </w:r>
      <w:r>
        <w:rPr>
          <w:i/>
        </w:rPr>
        <w:t xml:space="preserve"> </w:t>
      </w:r>
      <w:r>
        <w:t>option</w:t>
      </w:r>
    </w:p>
    <w:p w14:paraId="0E45A4E1" w14:textId="29797B31" w:rsidR="00E5785E" w:rsidRDefault="00E5785E" w:rsidP="00892BE0">
      <w:pPr>
        <w:pStyle w:val="ListParagraph"/>
        <w:numPr>
          <w:ilvl w:val="0"/>
          <w:numId w:val="18"/>
        </w:numPr>
      </w:pPr>
      <w:r>
        <w:t xml:space="preserve">Use the slider to set the restore point you want to go back to and click </w:t>
      </w:r>
      <w:r w:rsidRPr="00E5785E">
        <w:rPr>
          <w:i/>
        </w:rPr>
        <w:t>Ok</w:t>
      </w:r>
    </w:p>
    <w:p w14:paraId="79AAA135" w14:textId="60A1EF5A" w:rsidR="00E5785E" w:rsidRDefault="00E5785E" w:rsidP="00892BE0">
      <w:pPr>
        <w:pStyle w:val="ListParagraph"/>
        <w:numPr>
          <w:ilvl w:val="0"/>
          <w:numId w:val="18"/>
        </w:numPr>
      </w:pPr>
      <w:r>
        <w:t xml:space="preserve">Click </w:t>
      </w:r>
      <w:r w:rsidRPr="00E5785E">
        <w:rPr>
          <w:i/>
        </w:rPr>
        <w:t>Ok</w:t>
      </w:r>
      <w:r>
        <w:t xml:space="preserve"> in the </w:t>
      </w:r>
      <w:r w:rsidRPr="00E5785E">
        <w:rPr>
          <w:i/>
        </w:rPr>
        <w:t>Restore Database</w:t>
      </w:r>
      <w:r>
        <w:t xml:space="preserve"> window</w:t>
      </w:r>
    </w:p>
    <w:p w14:paraId="3F682F87" w14:textId="64E6288B" w:rsidR="00147F2E" w:rsidRDefault="00147F2E" w:rsidP="00892BE0">
      <w:pPr>
        <w:pStyle w:val="ListParagraph"/>
        <w:numPr>
          <w:ilvl w:val="0"/>
          <w:numId w:val="18"/>
        </w:numPr>
      </w:pPr>
      <w:r>
        <w:t>Re-sync the gin and truck systems</w:t>
      </w:r>
    </w:p>
    <w:p w14:paraId="0909E13B" w14:textId="0BA696DD" w:rsidR="0090253F" w:rsidRDefault="0090253F" w:rsidP="0090253F">
      <w:pPr>
        <w:pStyle w:val="Heading2"/>
      </w:pPr>
      <w:bookmarkStart w:id="29" w:name="_Toc518043637"/>
      <w:bookmarkStart w:id="30" w:name="_Toc518043899"/>
      <w:r>
        <w:t>Uninstall RFID Gin Data Management</w:t>
      </w:r>
      <w:bookmarkEnd w:id="29"/>
      <w:bookmarkEnd w:id="30"/>
    </w:p>
    <w:p w14:paraId="351EECED" w14:textId="72AB81D8" w:rsidR="0090253F" w:rsidRDefault="0090253F" w:rsidP="0090253F">
      <w:r>
        <w:t>You may uninstall the software by following the following steps:</w:t>
      </w:r>
    </w:p>
    <w:p w14:paraId="38A142DD" w14:textId="07C15D1E" w:rsidR="0090253F" w:rsidRDefault="0090253F" w:rsidP="0090253F">
      <w:pPr>
        <w:pStyle w:val="ListParagraph"/>
        <w:numPr>
          <w:ilvl w:val="0"/>
          <w:numId w:val="19"/>
        </w:numPr>
      </w:pPr>
      <w:r>
        <w:t>It is recommended to remove the software from all trucks first.</w:t>
      </w:r>
    </w:p>
    <w:p w14:paraId="201E0BDC" w14:textId="48C0509D" w:rsidR="0090253F" w:rsidRDefault="0090253F" w:rsidP="0090253F">
      <w:pPr>
        <w:pStyle w:val="ListParagraph"/>
        <w:numPr>
          <w:ilvl w:val="0"/>
          <w:numId w:val="19"/>
        </w:numPr>
      </w:pPr>
      <w:r>
        <w:t xml:space="preserve">Close </w:t>
      </w:r>
      <w:r w:rsidRPr="0090253F">
        <w:rPr>
          <w:i/>
        </w:rPr>
        <w:t>RFID Gin Data Management</w:t>
      </w:r>
      <w:r>
        <w:t xml:space="preserve"> if it is open</w:t>
      </w:r>
    </w:p>
    <w:p w14:paraId="1EBEF31C" w14:textId="2E62ECCF" w:rsidR="0090253F" w:rsidRDefault="0090253F" w:rsidP="0090253F">
      <w:pPr>
        <w:pStyle w:val="ListParagraph"/>
        <w:numPr>
          <w:ilvl w:val="0"/>
          <w:numId w:val="19"/>
        </w:numPr>
      </w:pPr>
      <w:r>
        <w:t xml:space="preserve">Go to </w:t>
      </w:r>
      <w:r w:rsidRPr="0090253F">
        <w:rPr>
          <w:i/>
        </w:rPr>
        <w:t>Add or Remove Programs</w:t>
      </w:r>
      <w:r>
        <w:t xml:space="preserve"> in Windows and search for </w:t>
      </w:r>
      <w:r w:rsidRPr="0090253F">
        <w:rPr>
          <w:i/>
        </w:rPr>
        <w:t>RFID Gin Data Management</w:t>
      </w:r>
    </w:p>
    <w:p w14:paraId="24238E4E" w14:textId="2BEAC3A3" w:rsidR="0090253F" w:rsidRDefault="0090253F" w:rsidP="0090253F">
      <w:pPr>
        <w:pStyle w:val="ListParagraph"/>
        <w:numPr>
          <w:ilvl w:val="0"/>
          <w:numId w:val="19"/>
        </w:numPr>
      </w:pPr>
      <w:r>
        <w:t xml:space="preserve">Click </w:t>
      </w:r>
      <w:r w:rsidRPr="0090253F">
        <w:rPr>
          <w:i/>
        </w:rPr>
        <w:t>Uninstall</w:t>
      </w:r>
      <w:r>
        <w:rPr>
          <w:i/>
        </w:rPr>
        <w:t xml:space="preserve"> </w:t>
      </w:r>
    </w:p>
    <w:p w14:paraId="686021CC" w14:textId="33EF96D8" w:rsidR="0090253F" w:rsidRDefault="0090253F" w:rsidP="0090253F">
      <w:pPr>
        <w:pStyle w:val="ListParagraph"/>
        <w:numPr>
          <w:ilvl w:val="0"/>
          <w:numId w:val="19"/>
        </w:numPr>
      </w:pPr>
      <w:r>
        <w:t xml:space="preserve">The uninstall package will delete all data and </w:t>
      </w:r>
      <w:r w:rsidRPr="00521058">
        <w:rPr>
          <w:u w:val="single"/>
        </w:rPr>
        <w:t>data cannot be recovered</w:t>
      </w:r>
      <w:r>
        <w:t>.    Module data stored on the gin computer will be deleted and the Azure Cosmos cloud database will be emptied.</w:t>
      </w:r>
    </w:p>
    <w:p w14:paraId="097AB6C3" w14:textId="77777777" w:rsidR="0090253F" w:rsidRPr="0090253F" w:rsidRDefault="0090253F" w:rsidP="0090253F">
      <w:pPr>
        <w:pStyle w:val="ListParagraph"/>
      </w:pPr>
    </w:p>
    <w:p w14:paraId="0913845B" w14:textId="77777777" w:rsidR="00BD05F6" w:rsidRDefault="00BD05F6">
      <w:pPr>
        <w:rPr>
          <w:rFonts w:asciiTheme="majorHAnsi" w:eastAsiaTheme="majorEastAsia" w:hAnsiTheme="majorHAnsi" w:cstheme="majorBidi"/>
          <w:color w:val="000000" w:themeColor="text1"/>
          <w:sz w:val="44"/>
          <w:szCs w:val="32"/>
        </w:rPr>
      </w:pPr>
      <w:r>
        <w:br w:type="page"/>
      </w:r>
    </w:p>
    <w:p w14:paraId="1F99C7D6" w14:textId="5459836B" w:rsidR="000452E9" w:rsidRDefault="000452E9" w:rsidP="000452E9">
      <w:pPr>
        <w:pStyle w:val="Heading1"/>
      </w:pPr>
      <w:bookmarkStart w:id="31" w:name="_Toc518043900"/>
      <w:r>
        <w:lastRenderedPageBreak/>
        <w:t>RFID Truck Scan Operation</w:t>
      </w:r>
      <w:bookmarkEnd w:id="31"/>
    </w:p>
    <w:p w14:paraId="16ADAB85" w14:textId="1CE747BD" w:rsidR="000452E9" w:rsidRDefault="000452E9" w:rsidP="000452E9">
      <w:pPr>
        <w:pStyle w:val="Heading2"/>
      </w:pPr>
      <w:bookmarkStart w:id="32" w:name="_Toc518043638"/>
      <w:bookmarkStart w:id="33" w:name="_Toc518043901"/>
      <w:r>
        <w:t>Opening a Pickup List</w:t>
      </w:r>
      <w:bookmarkEnd w:id="32"/>
      <w:bookmarkEnd w:id="33"/>
    </w:p>
    <w:p w14:paraId="6FB7D807" w14:textId="517A4210" w:rsidR="0081481C" w:rsidRDefault="005433FB" w:rsidP="0081481C">
      <w:r w:rsidRPr="005433FB">
        <w:rPr>
          <w:noProof/>
        </w:rPr>
        <w:drawing>
          <wp:inline distT="0" distB="0" distL="0" distR="0" wp14:anchorId="7EFD4A2C" wp14:editId="56138653">
            <wp:extent cx="5477639" cy="3267531"/>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7639" cy="3267531"/>
                    </a:xfrm>
                    <a:prstGeom prst="rect">
                      <a:avLst/>
                    </a:prstGeom>
                  </pic:spPr>
                </pic:pic>
              </a:graphicData>
            </a:graphic>
          </wp:inline>
        </w:drawing>
      </w:r>
    </w:p>
    <w:p w14:paraId="1CFD4214" w14:textId="2B883B70" w:rsidR="000452E9" w:rsidRDefault="000452E9" w:rsidP="000452E9">
      <w:pPr>
        <w:pStyle w:val="Heading2"/>
      </w:pPr>
      <w:bookmarkStart w:id="34" w:name="_Toc518043639"/>
      <w:bookmarkStart w:id="35" w:name="_Toc518043902"/>
      <w:r>
        <w:t>Getting Directions to a Field</w:t>
      </w:r>
      <w:bookmarkEnd w:id="34"/>
      <w:bookmarkEnd w:id="35"/>
    </w:p>
    <w:p w14:paraId="245D05EA" w14:textId="14FAD7EB" w:rsidR="001D1EC6" w:rsidRPr="001D1EC6" w:rsidRDefault="001D1EC6" w:rsidP="001D1EC6">
      <w:r>
        <w:t xml:space="preserve">From the </w:t>
      </w:r>
      <w:r w:rsidRPr="001D1EC6">
        <w:rPr>
          <w:i/>
        </w:rPr>
        <w:t>Home</w:t>
      </w:r>
      <w:r>
        <w:t xml:space="preserve"> tab, tap a list to select it, then click </w:t>
      </w:r>
      <w:r w:rsidRPr="001D1EC6">
        <w:rPr>
          <w:i/>
        </w:rPr>
        <w:t>Open</w:t>
      </w:r>
      <w:r>
        <w:rPr>
          <w:i/>
        </w:rPr>
        <w:t xml:space="preserve">.  </w:t>
      </w:r>
      <w:r>
        <w:t>A map will open showing load information and a map with module locations.</w:t>
      </w:r>
    </w:p>
    <w:p w14:paraId="03E180FA" w14:textId="3D82DDA8" w:rsidR="001D1EC6" w:rsidRPr="001D1EC6" w:rsidRDefault="001D1EC6" w:rsidP="001D1EC6">
      <w:r w:rsidRPr="001D1EC6">
        <w:rPr>
          <w:noProof/>
        </w:rPr>
        <w:drawing>
          <wp:inline distT="0" distB="0" distL="0" distR="0" wp14:anchorId="607E478D" wp14:editId="6F27EFDD">
            <wp:extent cx="6028411" cy="3057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0316" cy="3068635"/>
                    </a:xfrm>
                    <a:prstGeom prst="rect">
                      <a:avLst/>
                    </a:prstGeom>
                  </pic:spPr>
                </pic:pic>
              </a:graphicData>
            </a:graphic>
          </wp:inline>
        </w:drawing>
      </w:r>
    </w:p>
    <w:p w14:paraId="1BF9A673" w14:textId="5DBB89F3" w:rsidR="0081481C" w:rsidRDefault="001D1EC6" w:rsidP="0081481C">
      <w:r w:rsidRPr="001D1EC6">
        <w:rPr>
          <w:noProof/>
        </w:rPr>
        <w:lastRenderedPageBreak/>
        <w:drawing>
          <wp:inline distT="0" distB="0" distL="0" distR="0" wp14:anchorId="6DE1E42B" wp14:editId="2F6F5924">
            <wp:extent cx="622935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9350" cy="3580130"/>
                    </a:xfrm>
                    <a:prstGeom prst="rect">
                      <a:avLst/>
                    </a:prstGeom>
                  </pic:spPr>
                </pic:pic>
              </a:graphicData>
            </a:graphic>
          </wp:inline>
        </w:drawing>
      </w:r>
    </w:p>
    <w:p w14:paraId="7EA8213D" w14:textId="663AEF9F" w:rsidR="001D1EC6" w:rsidRPr="0081481C" w:rsidRDefault="001D1EC6" w:rsidP="0081481C">
      <w:r w:rsidRPr="001D1EC6">
        <w:rPr>
          <w:noProof/>
        </w:rPr>
        <w:drawing>
          <wp:inline distT="0" distB="0" distL="0" distR="0" wp14:anchorId="7E07A52A" wp14:editId="5899A26D">
            <wp:extent cx="6229350" cy="3959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9350" cy="3959860"/>
                    </a:xfrm>
                    <a:prstGeom prst="rect">
                      <a:avLst/>
                    </a:prstGeom>
                  </pic:spPr>
                </pic:pic>
              </a:graphicData>
            </a:graphic>
          </wp:inline>
        </w:drawing>
      </w:r>
    </w:p>
    <w:p w14:paraId="7D43DD1B" w14:textId="0B1BA57C" w:rsidR="00914FC5" w:rsidRDefault="00914FC5" w:rsidP="000452E9">
      <w:pPr>
        <w:pStyle w:val="Heading2"/>
      </w:pPr>
      <w:bookmarkStart w:id="36" w:name="_Toc518043640"/>
      <w:bookmarkStart w:id="37" w:name="_Toc518043903"/>
      <w:r>
        <w:lastRenderedPageBreak/>
        <w:t>Loading and Unloading Modules</w:t>
      </w:r>
      <w:bookmarkEnd w:id="36"/>
      <w:bookmarkEnd w:id="37"/>
    </w:p>
    <w:p w14:paraId="3EA83F5E" w14:textId="06FA9EF8" w:rsidR="00914FC5" w:rsidRPr="00914FC5" w:rsidRDefault="00914FC5" w:rsidP="00914FC5">
      <w:r>
        <w:t xml:space="preserve">To begin a loading sequence, you may open a pickup list from the </w:t>
      </w:r>
      <w:r w:rsidR="005E47D4">
        <w:rPr>
          <w:i/>
        </w:rPr>
        <w:t>H</w:t>
      </w:r>
      <w:r w:rsidRPr="005E47D4">
        <w:rPr>
          <w:i/>
        </w:rPr>
        <w:t>ome</w:t>
      </w:r>
      <w:r>
        <w:t xml:space="preserve"> tab and begin loading modules on a truck.  Alternatively, you may also begin loading modules without opening any list.    In this case, the system will try to open the </w:t>
      </w:r>
      <w:r w:rsidR="00876110">
        <w:t>matching</w:t>
      </w:r>
      <w:r>
        <w:t xml:space="preserve"> list when the first module is scanned.  As each module is scanned the serial number will be shown on the display.    If a serial number is loaded that isn’t on the list, a warning will be displayed.   At this point the driver must choose to unload the module or continue and </w:t>
      </w:r>
      <w:r w:rsidR="005E47D4">
        <w:t>select</w:t>
      </w:r>
      <w:r>
        <w:t xml:space="preserve"> the list </w:t>
      </w:r>
      <w:r w:rsidR="00876110">
        <w:t xml:space="preserve">that </w:t>
      </w:r>
      <w:r>
        <w:t xml:space="preserve">all modules </w:t>
      </w:r>
      <w:r w:rsidR="00876110">
        <w:t xml:space="preserve">currently on the truck </w:t>
      </w:r>
      <w:r>
        <w:t xml:space="preserve">should be </w:t>
      </w:r>
      <w:r w:rsidR="005E47D4">
        <w:t>re-</w:t>
      </w:r>
      <w:r>
        <w:t>assigned to.</w:t>
      </w:r>
    </w:p>
    <w:p w14:paraId="257DB019" w14:textId="046DA447" w:rsidR="000452E9" w:rsidRDefault="000452E9" w:rsidP="000452E9">
      <w:pPr>
        <w:pStyle w:val="Heading2"/>
      </w:pPr>
      <w:bookmarkStart w:id="38" w:name="_Toc518043641"/>
      <w:bookmarkStart w:id="39" w:name="_Toc518043904"/>
      <w:r>
        <w:t>Creating a Pickup List on the Truck</w:t>
      </w:r>
      <w:bookmarkEnd w:id="38"/>
      <w:bookmarkEnd w:id="39"/>
    </w:p>
    <w:p w14:paraId="06C83AE0" w14:textId="44DE9F58" w:rsidR="0081481C" w:rsidRDefault="00BE5356" w:rsidP="0081481C">
      <w:r w:rsidRPr="00BE5356">
        <w:rPr>
          <w:noProof/>
        </w:rPr>
        <w:drawing>
          <wp:inline distT="0" distB="0" distL="0" distR="0" wp14:anchorId="36EB1150" wp14:editId="6F38D178">
            <wp:extent cx="6229350" cy="2106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9350" cy="2106930"/>
                    </a:xfrm>
                    <a:prstGeom prst="rect">
                      <a:avLst/>
                    </a:prstGeom>
                  </pic:spPr>
                </pic:pic>
              </a:graphicData>
            </a:graphic>
          </wp:inline>
        </w:drawing>
      </w:r>
    </w:p>
    <w:p w14:paraId="2B93D906" w14:textId="62BEF5DA" w:rsidR="00A26332" w:rsidRPr="0081481C" w:rsidRDefault="00A26332" w:rsidP="0081481C">
      <w:r w:rsidRPr="00A26332">
        <w:rPr>
          <w:noProof/>
        </w:rPr>
        <w:drawing>
          <wp:inline distT="0" distB="0" distL="0" distR="0" wp14:anchorId="52EA8BA7" wp14:editId="17947DC8">
            <wp:extent cx="4248150" cy="3381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6862" cy="3396175"/>
                    </a:xfrm>
                    <a:prstGeom prst="rect">
                      <a:avLst/>
                    </a:prstGeom>
                  </pic:spPr>
                </pic:pic>
              </a:graphicData>
            </a:graphic>
          </wp:inline>
        </w:drawing>
      </w:r>
    </w:p>
    <w:p w14:paraId="5353AE4E" w14:textId="37E4313B" w:rsidR="000452E9" w:rsidRDefault="000452E9" w:rsidP="000452E9">
      <w:pPr>
        <w:pStyle w:val="Heading2"/>
      </w:pPr>
      <w:bookmarkStart w:id="40" w:name="_Toc518043642"/>
      <w:bookmarkStart w:id="41" w:name="_Toc518043905"/>
      <w:r>
        <w:lastRenderedPageBreak/>
        <w:t>Changing the Driver</w:t>
      </w:r>
      <w:bookmarkEnd w:id="40"/>
      <w:bookmarkEnd w:id="41"/>
    </w:p>
    <w:p w14:paraId="484179C7" w14:textId="58DFA1EB" w:rsidR="00876110" w:rsidRPr="00876110" w:rsidRDefault="00880CAE" w:rsidP="00876110">
      <w:r w:rsidRPr="00880CAE">
        <w:rPr>
          <w:noProof/>
        </w:rPr>
        <w:drawing>
          <wp:inline distT="0" distB="0" distL="0" distR="0" wp14:anchorId="16539E2C" wp14:editId="6E565474">
            <wp:extent cx="6229350" cy="183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9350" cy="1835785"/>
                    </a:xfrm>
                    <a:prstGeom prst="rect">
                      <a:avLst/>
                    </a:prstGeom>
                  </pic:spPr>
                </pic:pic>
              </a:graphicData>
            </a:graphic>
          </wp:inline>
        </w:drawing>
      </w:r>
    </w:p>
    <w:p w14:paraId="45E4F1D0" w14:textId="77777777" w:rsidR="0081481C" w:rsidRPr="0081481C" w:rsidRDefault="0081481C" w:rsidP="0081481C"/>
    <w:p w14:paraId="67598BF2" w14:textId="406C7C36" w:rsidR="000452E9" w:rsidRDefault="00876110" w:rsidP="000452E9">
      <w:pPr>
        <w:pStyle w:val="Heading2"/>
      </w:pPr>
      <w:bookmarkStart w:id="42" w:name="_Toc518043643"/>
      <w:bookmarkStart w:id="43" w:name="_Toc518043906"/>
      <w:r>
        <w:t>Deleting</w:t>
      </w:r>
      <w:r w:rsidR="000452E9">
        <w:t xml:space="preserve"> Pickup Lists</w:t>
      </w:r>
      <w:r>
        <w:t xml:space="preserve"> on Truck</w:t>
      </w:r>
      <w:bookmarkEnd w:id="42"/>
      <w:bookmarkEnd w:id="43"/>
    </w:p>
    <w:p w14:paraId="781F0F5E" w14:textId="7D8E5891" w:rsidR="00743486" w:rsidRDefault="00880CAE" w:rsidP="00743486">
      <w:r>
        <w:rPr>
          <w:noProof/>
        </w:rPr>
        <mc:AlternateContent>
          <mc:Choice Requires="wps">
            <w:drawing>
              <wp:anchor distT="0" distB="0" distL="114300" distR="114300" simplePos="0" relativeHeight="251666432" behindDoc="0" locked="0" layoutInCell="1" allowOverlap="1" wp14:anchorId="2CBE3504" wp14:editId="3EB04CCE">
                <wp:simplePos x="0" y="0"/>
                <wp:positionH relativeFrom="column">
                  <wp:posOffset>3552825</wp:posOffset>
                </wp:positionH>
                <wp:positionV relativeFrom="paragraph">
                  <wp:posOffset>1527810</wp:posOffset>
                </wp:positionV>
                <wp:extent cx="2660650" cy="762000"/>
                <wp:effectExtent l="0" t="0" r="0" b="0"/>
                <wp:wrapNone/>
                <wp:docPr id="19" name="Rectangle 19"/>
                <wp:cNvGraphicFramePr/>
                <a:graphic xmlns:a="http://schemas.openxmlformats.org/drawingml/2006/main">
                  <a:graphicData uri="http://schemas.microsoft.com/office/word/2010/wordprocessingShape">
                    <wps:wsp>
                      <wps:cNvSpPr/>
                      <wps:spPr>
                        <a:xfrm>
                          <a:off x="0" y="0"/>
                          <a:ext cx="266065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DDB9B" w14:textId="13A0FCAE" w:rsidR="00FC4129" w:rsidRPr="00526E80" w:rsidRDefault="00FC4129" w:rsidP="00526E80">
                            <w:pPr>
                              <w:pStyle w:val="ListParagraph"/>
                              <w:numPr>
                                <w:ilvl w:val="0"/>
                                <w:numId w:val="25"/>
                              </w:numPr>
                              <w:rPr>
                                <w:b/>
                                <w:color w:val="FF0000"/>
                                <w:sz w:val="28"/>
                              </w:rPr>
                            </w:pPr>
                            <w:r w:rsidRPr="00526E80">
                              <w:rPr>
                                <w:b/>
                                <w:color w:val="FF0000"/>
                                <w:sz w:val="28"/>
                              </w:rPr>
                              <w:t xml:space="preserve">Tap the </w:t>
                            </w:r>
                            <w:r w:rsidRPr="00526E80">
                              <w:rPr>
                                <w:b/>
                                <w:i/>
                                <w:color w:val="FF0000"/>
                                <w:sz w:val="28"/>
                              </w:rPr>
                              <w:t>Delete</w:t>
                            </w:r>
                            <w:r w:rsidRPr="00526E80">
                              <w:rPr>
                                <w:b/>
                                <w:color w:val="FF0000"/>
                                <w:sz w:val="28"/>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E3504" id="Rectangle 19" o:spid="_x0000_s1026" style="position:absolute;margin-left:279.75pt;margin-top:120.3pt;width:209.5pt;height:6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" filled="f" stroked="f" strokeweight="2pt">
                <v:textbox>
                  <w:txbxContent>
                    <w:p w14:paraId="0A4DDB9B" w14:textId="13A0FCAE" w:rsidR="00FC4129" w:rsidRPr="00526E80" w:rsidRDefault="00FC4129" w:rsidP="00526E80">
                      <w:pPr>
                        <w:pStyle w:val="ListParagraph"/>
                        <w:numPr>
                          <w:ilvl w:val="0"/>
                          <w:numId w:val="25"/>
                        </w:numPr>
                        <w:rPr>
                          <w:b/>
                          <w:color w:val="FF0000"/>
                          <w:sz w:val="28"/>
                        </w:rPr>
                      </w:pPr>
                      <w:r w:rsidRPr="00526E80">
                        <w:rPr>
                          <w:b/>
                          <w:color w:val="FF0000"/>
                          <w:sz w:val="28"/>
                        </w:rPr>
                        <w:t xml:space="preserve">Tap the </w:t>
                      </w:r>
                      <w:r w:rsidRPr="00526E80">
                        <w:rPr>
                          <w:b/>
                          <w:i/>
                          <w:color w:val="FF0000"/>
                          <w:sz w:val="28"/>
                        </w:rPr>
                        <w:t>Delete</w:t>
                      </w:r>
                      <w:r w:rsidRPr="00526E80">
                        <w:rPr>
                          <w:b/>
                          <w:color w:val="FF0000"/>
                          <w:sz w:val="28"/>
                        </w:rPr>
                        <w:t xml:space="preserve"> button</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520CB3DA" wp14:editId="34F4F410">
                <wp:simplePos x="0" y="0"/>
                <wp:positionH relativeFrom="column">
                  <wp:posOffset>142875</wp:posOffset>
                </wp:positionH>
                <wp:positionV relativeFrom="paragraph">
                  <wp:posOffset>1527810</wp:posOffset>
                </wp:positionV>
                <wp:extent cx="2660650" cy="923925"/>
                <wp:effectExtent l="0" t="0" r="0" b="0"/>
                <wp:wrapNone/>
                <wp:docPr id="16" name="Rectangle 16"/>
                <wp:cNvGraphicFramePr/>
                <a:graphic xmlns:a="http://schemas.openxmlformats.org/drawingml/2006/main">
                  <a:graphicData uri="http://schemas.microsoft.com/office/word/2010/wordprocessingShape">
                    <wps:wsp>
                      <wps:cNvSpPr/>
                      <wps:spPr>
                        <a:xfrm>
                          <a:off x="0" y="0"/>
                          <a:ext cx="2660650" cy="923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1DB58" w14:textId="3B8FA3A2" w:rsidR="00FC4129" w:rsidRPr="00526E80" w:rsidRDefault="00FC4129" w:rsidP="00526E80">
                            <w:pPr>
                              <w:pStyle w:val="ListParagraph"/>
                              <w:numPr>
                                <w:ilvl w:val="0"/>
                                <w:numId w:val="24"/>
                              </w:numPr>
                              <w:rPr>
                                <w:b/>
                                <w:color w:val="FF0000"/>
                                <w:sz w:val="28"/>
                              </w:rPr>
                            </w:pPr>
                            <w:r w:rsidRPr="00526E80">
                              <w:rPr>
                                <w:b/>
                                <w:color w:val="FF0000"/>
                                <w:sz w:val="28"/>
                              </w:rPr>
                              <w:t>Check each list you want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CB3DA" id="Rectangle 16" o:spid="_x0000_s1027" style="position:absolute;margin-left:11.25pt;margin-top:120.3pt;width:209.5pt;height:7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" filled="f" stroked="f" strokeweight="2pt">
                <v:textbox>
                  <w:txbxContent>
                    <w:p w14:paraId="51A1DB58" w14:textId="3B8FA3A2" w:rsidR="00FC4129" w:rsidRPr="00526E80" w:rsidRDefault="00FC4129" w:rsidP="00526E80">
                      <w:pPr>
                        <w:pStyle w:val="ListParagraph"/>
                        <w:numPr>
                          <w:ilvl w:val="0"/>
                          <w:numId w:val="24"/>
                        </w:numPr>
                        <w:rPr>
                          <w:b/>
                          <w:color w:val="FF0000"/>
                          <w:sz w:val="28"/>
                        </w:rPr>
                      </w:pPr>
                      <w:r w:rsidRPr="00526E80">
                        <w:rPr>
                          <w:b/>
                          <w:color w:val="FF0000"/>
                          <w:sz w:val="28"/>
                        </w:rPr>
                        <w:t>Check each list you want to delete.</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2E3E4AA" wp14:editId="1E60A949">
                <wp:simplePos x="0" y="0"/>
                <wp:positionH relativeFrom="column">
                  <wp:posOffset>201295</wp:posOffset>
                </wp:positionH>
                <wp:positionV relativeFrom="paragraph">
                  <wp:posOffset>1191261</wp:posOffset>
                </wp:positionV>
                <wp:extent cx="260289" cy="510254"/>
                <wp:effectExtent l="76200" t="0" r="45085" b="23495"/>
                <wp:wrapNone/>
                <wp:docPr id="17" name="Arrow: Down 17"/>
                <wp:cNvGraphicFramePr/>
                <a:graphic xmlns:a="http://schemas.openxmlformats.org/drawingml/2006/main">
                  <a:graphicData uri="http://schemas.microsoft.com/office/word/2010/wordprocessingShape">
                    <wps:wsp>
                      <wps:cNvSpPr/>
                      <wps:spPr>
                        <a:xfrm rot="9086724">
                          <a:off x="0" y="0"/>
                          <a:ext cx="260289" cy="510254"/>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AC3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 o:spid="_x0000_s1026" type="#_x0000_t67" style="position:absolute;margin-left:15.85pt;margin-top:93.8pt;width:20.5pt;height:40.2pt;rotation:9925126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" adj="16091" fillcolor="red"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B1F527E" wp14:editId="1C66E309">
                <wp:simplePos x="0" y="0"/>
                <wp:positionH relativeFrom="column">
                  <wp:posOffset>4686300</wp:posOffset>
                </wp:positionH>
                <wp:positionV relativeFrom="paragraph">
                  <wp:posOffset>708660</wp:posOffset>
                </wp:positionV>
                <wp:extent cx="428625" cy="676275"/>
                <wp:effectExtent l="19050" t="19050" r="47625" b="28575"/>
                <wp:wrapNone/>
                <wp:docPr id="13" name="Arrow: Down 13"/>
                <wp:cNvGraphicFramePr/>
                <a:graphic xmlns:a="http://schemas.openxmlformats.org/drawingml/2006/main">
                  <a:graphicData uri="http://schemas.microsoft.com/office/word/2010/wordprocessingShape">
                    <wps:wsp>
                      <wps:cNvSpPr/>
                      <wps:spPr>
                        <a:xfrm rot="10800000">
                          <a:off x="0" y="0"/>
                          <a:ext cx="428625" cy="6762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F36247" id="Arrow: Down 13" o:spid="_x0000_s1026" type="#_x0000_t67" style="position:absolute;margin-left:369pt;margin-top:55.8pt;width:33.75pt;height:53.2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" adj="14755" fillcolor="red" strokecolor="red" strokeweight="2pt"/>
            </w:pict>
          </mc:Fallback>
        </mc:AlternateContent>
      </w:r>
      <w:r w:rsidRPr="00880CAE">
        <w:rPr>
          <w:noProof/>
        </w:rPr>
        <w:drawing>
          <wp:inline distT="0" distB="0" distL="0" distR="0" wp14:anchorId="4EC3BBCF" wp14:editId="691FDF50">
            <wp:extent cx="6229350" cy="2860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9350" cy="2860675"/>
                    </a:xfrm>
                    <a:prstGeom prst="rect">
                      <a:avLst/>
                    </a:prstGeom>
                  </pic:spPr>
                </pic:pic>
              </a:graphicData>
            </a:graphic>
          </wp:inline>
        </w:drawing>
      </w:r>
    </w:p>
    <w:p w14:paraId="58E8BD11" w14:textId="74F4C216" w:rsidR="005E47D4" w:rsidRDefault="005E47D4" w:rsidP="00743486">
      <w:r>
        <w:t xml:space="preserve">To delete a list the truck must have a network connection, and there should be no modules on the truck that belong to the list.     Deleting </w:t>
      </w:r>
      <w:r w:rsidR="001E794E">
        <w:t>a</w:t>
      </w:r>
      <w:r>
        <w:t xml:space="preserve"> list on the truck does not remove the list from the gin database.   When all trucks have deleted a list, the list will be unlocked so that the gin software can also delete the list.  </w:t>
      </w:r>
    </w:p>
    <w:p w14:paraId="1CA56135" w14:textId="77777777" w:rsidR="003F68C2" w:rsidRDefault="003F68C2" w:rsidP="005E47D4">
      <w:pPr>
        <w:jc w:val="both"/>
        <w:rPr>
          <w:rFonts w:asciiTheme="majorHAnsi" w:eastAsiaTheme="majorEastAsia" w:hAnsiTheme="majorHAnsi" w:cstheme="majorBidi"/>
          <w:color w:val="000000" w:themeColor="text1"/>
          <w:sz w:val="40"/>
          <w:szCs w:val="26"/>
        </w:rPr>
      </w:pPr>
      <w:r>
        <w:br w:type="page"/>
      </w:r>
    </w:p>
    <w:p w14:paraId="762D2EFC" w14:textId="36042C65" w:rsidR="00880CAE" w:rsidRDefault="002A353A" w:rsidP="00743486">
      <w:pPr>
        <w:pStyle w:val="Heading2"/>
      </w:pPr>
      <w:bookmarkStart w:id="44" w:name="_Toc518043644"/>
      <w:bookmarkStart w:id="45" w:name="_Toc518043907"/>
      <w:r>
        <w:lastRenderedPageBreak/>
        <w:t>Locking Settings with a Password</w:t>
      </w:r>
      <w:bookmarkEnd w:id="44"/>
      <w:bookmarkEnd w:id="45"/>
    </w:p>
    <w:p w14:paraId="5B9B86B2" w14:textId="2D7090A3" w:rsidR="003F68C2" w:rsidRDefault="003F68C2" w:rsidP="003F68C2">
      <w:r>
        <w:rPr>
          <w:noProof/>
        </w:rPr>
        <mc:AlternateContent>
          <mc:Choice Requires="wps">
            <w:drawing>
              <wp:anchor distT="0" distB="0" distL="114300" distR="114300" simplePos="0" relativeHeight="251679744" behindDoc="0" locked="0" layoutInCell="1" allowOverlap="1" wp14:anchorId="4EBF3EC3" wp14:editId="52296622">
                <wp:simplePos x="0" y="0"/>
                <wp:positionH relativeFrom="column">
                  <wp:posOffset>342900</wp:posOffset>
                </wp:positionH>
                <wp:positionV relativeFrom="paragraph">
                  <wp:posOffset>448310</wp:posOffset>
                </wp:positionV>
                <wp:extent cx="1562100" cy="381000"/>
                <wp:effectExtent l="0" t="0" r="19050" b="19050"/>
                <wp:wrapNone/>
                <wp:docPr id="30" name="Rectangle: Rounded Corners 30"/>
                <wp:cNvGraphicFramePr/>
                <a:graphic xmlns:a="http://schemas.openxmlformats.org/drawingml/2006/main">
                  <a:graphicData uri="http://schemas.microsoft.com/office/word/2010/wordprocessingShape">
                    <wps:wsp>
                      <wps:cNvSpPr/>
                      <wps:spPr>
                        <a:xfrm>
                          <a:off x="0" y="0"/>
                          <a:ext cx="1562100"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D3D150" id="Rectangle: Rounded Corners 30" o:spid="_x0000_s1026" style="position:absolute;margin-left:27pt;margin-top:35.3pt;width:123pt;height:30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" filled="f" strokecolor="red" strokeweight="2pt"/>
            </w:pict>
          </mc:Fallback>
        </mc:AlternateContent>
      </w:r>
      <w:r>
        <w:t xml:space="preserve">You may set a system password so that the Truck ID, data sync, and reader settings can only be changed by </w:t>
      </w:r>
      <w:r w:rsidR="009F5211">
        <w:t>an administrator</w:t>
      </w:r>
      <w:r>
        <w:t xml:space="preserve"> who knows the password.</w:t>
      </w:r>
    </w:p>
    <w:p w14:paraId="16A988AF" w14:textId="548C25C7" w:rsidR="003F68C2" w:rsidRDefault="003F68C2" w:rsidP="003F68C2">
      <w:r>
        <w:rPr>
          <w:noProof/>
        </w:rPr>
        <mc:AlternateContent>
          <mc:Choice Requires="wps">
            <w:drawing>
              <wp:anchor distT="0" distB="0" distL="114300" distR="114300" simplePos="0" relativeHeight="251683840" behindDoc="0" locked="0" layoutInCell="1" allowOverlap="1" wp14:anchorId="1F922BE5" wp14:editId="6CE9B916">
                <wp:simplePos x="0" y="0"/>
                <wp:positionH relativeFrom="column">
                  <wp:posOffset>104775</wp:posOffset>
                </wp:positionH>
                <wp:positionV relativeFrom="paragraph">
                  <wp:posOffset>1319530</wp:posOffset>
                </wp:positionV>
                <wp:extent cx="2419350" cy="628650"/>
                <wp:effectExtent l="0" t="0" r="0" b="0"/>
                <wp:wrapNone/>
                <wp:docPr id="37" name="Rectangle 37"/>
                <wp:cNvGraphicFramePr/>
                <a:graphic xmlns:a="http://schemas.openxmlformats.org/drawingml/2006/main">
                  <a:graphicData uri="http://schemas.microsoft.com/office/word/2010/wordprocessingShape">
                    <wps:wsp>
                      <wps:cNvSpPr/>
                      <wps:spPr>
                        <a:xfrm>
                          <a:off x="0" y="0"/>
                          <a:ext cx="2419350" cy="628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F51C7" w14:textId="3AD6647F" w:rsidR="00FC4129" w:rsidRPr="003F68C2" w:rsidRDefault="00FC4129" w:rsidP="003F68C2">
                            <w:pPr>
                              <w:pStyle w:val="ListParagraph"/>
                              <w:ind w:left="0"/>
                              <w:rPr>
                                <w:b/>
                                <w:color w:val="FF0000"/>
                                <w:sz w:val="28"/>
                              </w:rPr>
                            </w:pPr>
                            <w:r>
                              <w:rPr>
                                <w:b/>
                                <w:color w:val="FF0000"/>
                                <w:sz w:val="28"/>
                              </w:rPr>
                              <w:t>These tabs will be hidden when settings are 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22BE5" id="Rectangle 37" o:spid="_x0000_s1028" style="position:absolute;margin-left:8.25pt;margin-top:103.9pt;width:190.5pt;height: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" filled="f" stroked="f" strokeweight="2pt">
                <v:textbox>
                  <w:txbxContent>
                    <w:p w14:paraId="1FEF51C7" w14:textId="3AD6647F" w:rsidR="00FC4129" w:rsidRPr="003F68C2" w:rsidRDefault="00FC4129" w:rsidP="003F68C2">
                      <w:pPr>
                        <w:pStyle w:val="ListParagraph"/>
                        <w:ind w:left="0"/>
                        <w:rPr>
                          <w:b/>
                          <w:color w:val="FF0000"/>
                          <w:sz w:val="28"/>
                        </w:rPr>
                      </w:pPr>
                      <w:r>
                        <w:rPr>
                          <w:b/>
                          <w:color w:val="FF0000"/>
                          <w:sz w:val="28"/>
                        </w:rPr>
                        <w:t>These tabs will be hidden when settings are locked.</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3E7A7C3C" wp14:editId="36D160CB">
                <wp:simplePos x="0" y="0"/>
                <wp:positionH relativeFrom="column">
                  <wp:posOffset>952499</wp:posOffset>
                </wp:positionH>
                <wp:positionV relativeFrom="paragraph">
                  <wp:posOffset>309880</wp:posOffset>
                </wp:positionV>
                <wp:extent cx="295275" cy="933450"/>
                <wp:effectExtent l="19050" t="19050" r="28575" b="19050"/>
                <wp:wrapNone/>
                <wp:docPr id="34" name="Arrow: Down 34"/>
                <wp:cNvGraphicFramePr/>
                <a:graphic xmlns:a="http://schemas.openxmlformats.org/drawingml/2006/main">
                  <a:graphicData uri="http://schemas.microsoft.com/office/word/2010/wordprocessingShape">
                    <wps:wsp>
                      <wps:cNvSpPr/>
                      <wps:spPr>
                        <a:xfrm rot="10800000">
                          <a:off x="0" y="0"/>
                          <a:ext cx="295275" cy="9334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737B2" id="Arrow: Down 34" o:spid="_x0000_s1026" type="#_x0000_t67" style="position:absolute;margin-left:75pt;margin-top:24.4pt;width:23.25pt;height:73.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" adj="18184" fillcolor="red" strokecolor="red" strokeweight="2pt"/>
            </w:pict>
          </mc:Fallback>
        </mc:AlternateContent>
      </w:r>
      <w:r>
        <w:rPr>
          <w:noProof/>
        </w:rPr>
        <mc:AlternateContent>
          <mc:Choice Requires="wps">
            <w:drawing>
              <wp:anchor distT="0" distB="0" distL="114300" distR="114300" simplePos="0" relativeHeight="251670528" behindDoc="0" locked="0" layoutInCell="1" allowOverlap="1" wp14:anchorId="2DB1A2A1" wp14:editId="0CA9C5E4">
                <wp:simplePos x="0" y="0"/>
                <wp:positionH relativeFrom="column">
                  <wp:posOffset>3543300</wp:posOffset>
                </wp:positionH>
                <wp:positionV relativeFrom="paragraph">
                  <wp:posOffset>1024255</wp:posOffset>
                </wp:positionV>
                <wp:extent cx="2133600" cy="923925"/>
                <wp:effectExtent l="0" t="0" r="0" b="0"/>
                <wp:wrapNone/>
                <wp:docPr id="24" name="Rectangle 24"/>
                <wp:cNvGraphicFramePr/>
                <a:graphic xmlns:a="http://schemas.openxmlformats.org/drawingml/2006/main">
                  <a:graphicData uri="http://schemas.microsoft.com/office/word/2010/wordprocessingShape">
                    <wps:wsp>
                      <wps:cNvSpPr/>
                      <wps:spPr>
                        <a:xfrm>
                          <a:off x="0" y="0"/>
                          <a:ext cx="2133600" cy="923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34F5BD" w14:textId="7D7DD32A" w:rsidR="00FC4129" w:rsidRPr="009F5211" w:rsidRDefault="00FC4129" w:rsidP="009F5211">
                            <w:pPr>
                              <w:pStyle w:val="ListParagraph"/>
                              <w:numPr>
                                <w:ilvl w:val="0"/>
                                <w:numId w:val="23"/>
                              </w:numPr>
                              <w:rPr>
                                <w:b/>
                                <w:color w:val="FF0000"/>
                                <w:sz w:val="28"/>
                              </w:rPr>
                            </w:pPr>
                            <w:r w:rsidRPr="009F5211">
                              <w:rPr>
                                <w:b/>
                                <w:color w:val="FF0000"/>
                                <w:sz w:val="28"/>
                              </w:rPr>
                              <w:t xml:space="preserve">Tap </w:t>
                            </w:r>
                            <w:r w:rsidRPr="009F5211">
                              <w:rPr>
                                <w:b/>
                                <w:i/>
                                <w:color w:val="FF0000"/>
                                <w:sz w:val="28"/>
                              </w:rPr>
                              <w:t>Lock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A2A1" id="Rectangle 24" o:spid="_x0000_s1029" style="position:absolute;margin-left:279pt;margin-top:80.65pt;width:168pt;height:7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" filled="f" stroked="f" strokeweight="2pt">
                <v:textbox>
                  <w:txbxContent>
                    <w:p w14:paraId="0934F5BD" w14:textId="7D7DD32A" w:rsidR="00FC4129" w:rsidRPr="009F5211" w:rsidRDefault="00FC4129" w:rsidP="009F5211">
                      <w:pPr>
                        <w:pStyle w:val="ListParagraph"/>
                        <w:numPr>
                          <w:ilvl w:val="0"/>
                          <w:numId w:val="23"/>
                        </w:numPr>
                        <w:rPr>
                          <w:b/>
                          <w:color w:val="FF0000"/>
                          <w:sz w:val="28"/>
                        </w:rPr>
                      </w:pPr>
                      <w:r w:rsidRPr="009F5211">
                        <w:rPr>
                          <w:b/>
                          <w:color w:val="FF0000"/>
                          <w:sz w:val="28"/>
                        </w:rPr>
                        <w:t xml:space="preserve">Tap </w:t>
                      </w:r>
                      <w:r w:rsidRPr="009F5211">
                        <w:rPr>
                          <w:b/>
                          <w:i/>
                          <w:color w:val="FF0000"/>
                          <w:sz w:val="28"/>
                        </w:rPr>
                        <w:t>Lock Settings</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2CB9BC1A" wp14:editId="33D49110">
                <wp:simplePos x="0" y="0"/>
                <wp:positionH relativeFrom="column">
                  <wp:posOffset>4438649</wp:posOffset>
                </wp:positionH>
                <wp:positionV relativeFrom="paragraph">
                  <wp:posOffset>262254</wp:posOffset>
                </wp:positionV>
                <wp:extent cx="428625" cy="933450"/>
                <wp:effectExtent l="19050" t="19050" r="47625" b="19050"/>
                <wp:wrapNone/>
                <wp:docPr id="23" name="Arrow: Down 23"/>
                <wp:cNvGraphicFramePr/>
                <a:graphic xmlns:a="http://schemas.openxmlformats.org/drawingml/2006/main">
                  <a:graphicData uri="http://schemas.microsoft.com/office/word/2010/wordprocessingShape">
                    <wps:wsp>
                      <wps:cNvSpPr/>
                      <wps:spPr>
                        <a:xfrm rot="10800000">
                          <a:off x="0" y="0"/>
                          <a:ext cx="428625" cy="9334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43863D" id="Arrow: Down 23" o:spid="_x0000_s1026" type="#_x0000_t67" style="position:absolute;margin-left:349.5pt;margin-top:20.65pt;width:33.75pt;height:73.5pt;rotation:180;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" adj="16641" fillcolor="red" strokecolor="red" strokeweight="2pt"/>
            </w:pict>
          </mc:Fallback>
        </mc:AlternateContent>
      </w:r>
      <w:r w:rsidRPr="003F68C2">
        <w:rPr>
          <w:noProof/>
        </w:rPr>
        <w:drawing>
          <wp:inline distT="0" distB="0" distL="0" distR="0" wp14:anchorId="79ED7746" wp14:editId="142C08D6">
            <wp:extent cx="6229350" cy="240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9350" cy="2400300"/>
                    </a:xfrm>
                    <a:prstGeom prst="rect">
                      <a:avLst/>
                    </a:prstGeom>
                  </pic:spPr>
                </pic:pic>
              </a:graphicData>
            </a:graphic>
          </wp:inline>
        </w:drawing>
      </w:r>
    </w:p>
    <w:p w14:paraId="1BE03757" w14:textId="14291738" w:rsidR="003F68C2" w:rsidRDefault="003F68C2" w:rsidP="003F68C2">
      <w:r>
        <w:rPr>
          <w:noProof/>
        </w:rPr>
        <mc:AlternateContent>
          <mc:Choice Requires="wps">
            <w:drawing>
              <wp:anchor distT="0" distB="0" distL="114300" distR="114300" simplePos="0" relativeHeight="251674624" behindDoc="0" locked="0" layoutInCell="1" allowOverlap="1" wp14:anchorId="5B470BE5" wp14:editId="0E63C07B">
                <wp:simplePos x="0" y="0"/>
                <wp:positionH relativeFrom="column">
                  <wp:posOffset>4440874</wp:posOffset>
                </wp:positionH>
                <wp:positionV relativeFrom="paragraph">
                  <wp:posOffset>1024255</wp:posOffset>
                </wp:positionV>
                <wp:extent cx="1874202" cy="702628"/>
                <wp:effectExtent l="0" t="0" r="0" b="0"/>
                <wp:wrapNone/>
                <wp:docPr id="27" name="Rectangle 27"/>
                <wp:cNvGraphicFramePr/>
                <a:graphic xmlns:a="http://schemas.openxmlformats.org/drawingml/2006/main">
                  <a:graphicData uri="http://schemas.microsoft.com/office/word/2010/wordprocessingShape">
                    <wps:wsp>
                      <wps:cNvSpPr/>
                      <wps:spPr>
                        <a:xfrm>
                          <a:off x="0" y="0"/>
                          <a:ext cx="1874202" cy="7026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25788A" w14:textId="25F177E0" w:rsidR="00FC4129" w:rsidRPr="003F68C2" w:rsidRDefault="00FC4129" w:rsidP="003F68C2">
                            <w:pPr>
                              <w:rPr>
                                <w:b/>
                                <w:color w:val="FF0000"/>
                                <w:sz w:val="28"/>
                              </w:rPr>
                            </w:pPr>
                            <w:r>
                              <w:rPr>
                                <w:b/>
                                <w:color w:val="FF0000"/>
                                <w:sz w:val="28"/>
                              </w:rPr>
                              <w:t>2. Enter and confirm the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0BE5" id="Rectangle 27" o:spid="_x0000_s1030" style="position:absolute;margin-left:349.7pt;margin-top:80.65pt;width:147.55pt;height:5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" filled="f" stroked="f" strokeweight="2pt">
                <v:textbox>
                  <w:txbxContent>
                    <w:p w14:paraId="7E25788A" w14:textId="25F177E0" w:rsidR="00FC4129" w:rsidRPr="003F68C2" w:rsidRDefault="00FC4129" w:rsidP="003F68C2">
                      <w:pPr>
                        <w:rPr>
                          <w:b/>
                          <w:color w:val="FF0000"/>
                          <w:sz w:val="28"/>
                        </w:rPr>
                      </w:pPr>
                      <w:r>
                        <w:rPr>
                          <w:b/>
                          <w:color w:val="FF0000"/>
                          <w:sz w:val="28"/>
                        </w:rPr>
                        <w:t>2. Enter and confirm the password</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7E78471B" wp14:editId="16E48880">
                <wp:simplePos x="0" y="0"/>
                <wp:positionH relativeFrom="column">
                  <wp:posOffset>1819274</wp:posOffset>
                </wp:positionH>
                <wp:positionV relativeFrom="paragraph">
                  <wp:posOffset>2700655</wp:posOffset>
                </wp:positionV>
                <wp:extent cx="428625" cy="581025"/>
                <wp:effectExtent l="19050" t="19050" r="47625" b="28575"/>
                <wp:wrapNone/>
                <wp:docPr id="28" name="Arrow: Down 28"/>
                <wp:cNvGraphicFramePr/>
                <a:graphic xmlns:a="http://schemas.openxmlformats.org/drawingml/2006/main">
                  <a:graphicData uri="http://schemas.microsoft.com/office/word/2010/wordprocessingShape">
                    <wps:wsp>
                      <wps:cNvSpPr/>
                      <wps:spPr>
                        <a:xfrm rot="10800000">
                          <a:off x="0" y="0"/>
                          <a:ext cx="428625" cy="5810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6A6278" id="Arrow: Down 28" o:spid="_x0000_s1026" type="#_x0000_t67" style="position:absolute;margin-left:143.25pt;margin-top:212.65pt;width:33.75pt;height:45.75pt;rotation:180;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" adj="13633" fillcolor="red"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30379278" wp14:editId="5E7F66AC">
                <wp:simplePos x="0" y="0"/>
                <wp:positionH relativeFrom="column">
                  <wp:posOffset>3893343</wp:posOffset>
                </wp:positionH>
                <wp:positionV relativeFrom="paragraph">
                  <wp:posOffset>912338</wp:posOffset>
                </wp:positionV>
                <wp:extent cx="428625" cy="661986"/>
                <wp:effectExtent l="16828" t="21272" r="26352" b="45403"/>
                <wp:wrapNone/>
                <wp:docPr id="26" name="Arrow: Down 26"/>
                <wp:cNvGraphicFramePr/>
                <a:graphic xmlns:a="http://schemas.openxmlformats.org/drawingml/2006/main">
                  <a:graphicData uri="http://schemas.microsoft.com/office/word/2010/wordprocessingShape">
                    <wps:wsp>
                      <wps:cNvSpPr/>
                      <wps:spPr>
                        <a:xfrm rot="5400000">
                          <a:off x="0" y="0"/>
                          <a:ext cx="428625" cy="661986"/>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F4B7DC" id="Arrow: Down 26" o:spid="_x0000_s1026" type="#_x0000_t67" style="position:absolute;margin-left:306.55pt;margin-top:71.85pt;width:33.75pt;height:52.1pt;rotation:9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" adj="14607" fillcolor="red" strokecolor="red" strokeweight="2pt"/>
            </w:pict>
          </mc:Fallback>
        </mc:AlternateContent>
      </w:r>
      <w:r w:rsidRPr="003F68C2">
        <w:rPr>
          <w:noProof/>
        </w:rPr>
        <w:drawing>
          <wp:inline distT="0" distB="0" distL="0" distR="0" wp14:anchorId="22673553" wp14:editId="6C757C61">
            <wp:extent cx="3943900" cy="300079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3900" cy="3000794"/>
                    </a:xfrm>
                    <a:prstGeom prst="rect">
                      <a:avLst/>
                    </a:prstGeom>
                  </pic:spPr>
                </pic:pic>
              </a:graphicData>
            </a:graphic>
          </wp:inline>
        </w:drawing>
      </w:r>
    </w:p>
    <w:p w14:paraId="78ECD228" w14:textId="77C3E144" w:rsidR="003F68C2" w:rsidRPr="003F68C2" w:rsidRDefault="003F68C2" w:rsidP="003F68C2">
      <w:r>
        <w:rPr>
          <w:noProof/>
        </w:rPr>
        <mc:AlternateContent>
          <mc:Choice Requires="wps">
            <w:drawing>
              <wp:anchor distT="0" distB="0" distL="114300" distR="114300" simplePos="0" relativeHeight="251678720" behindDoc="0" locked="0" layoutInCell="1" allowOverlap="1" wp14:anchorId="5855FAD9" wp14:editId="268666A1">
                <wp:simplePos x="0" y="0"/>
                <wp:positionH relativeFrom="column">
                  <wp:posOffset>1819275</wp:posOffset>
                </wp:positionH>
                <wp:positionV relativeFrom="paragraph">
                  <wp:posOffset>213995</wp:posOffset>
                </wp:positionV>
                <wp:extent cx="1428750" cy="352425"/>
                <wp:effectExtent l="0" t="0" r="0" b="0"/>
                <wp:wrapNone/>
                <wp:docPr id="29" name="Rectangle 29"/>
                <wp:cNvGraphicFramePr/>
                <a:graphic xmlns:a="http://schemas.openxmlformats.org/drawingml/2006/main">
                  <a:graphicData uri="http://schemas.microsoft.com/office/word/2010/wordprocessingShape">
                    <wps:wsp>
                      <wps:cNvSpPr/>
                      <wps:spPr>
                        <a:xfrm>
                          <a:off x="0" y="0"/>
                          <a:ext cx="1428750" cy="352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A681" w14:textId="15B45151" w:rsidR="00FC4129" w:rsidRPr="003F68C2" w:rsidRDefault="00FC4129" w:rsidP="003F68C2">
                            <w:pPr>
                              <w:rPr>
                                <w:b/>
                                <w:color w:val="FF0000"/>
                                <w:sz w:val="28"/>
                              </w:rPr>
                            </w:pPr>
                            <w:r>
                              <w:rPr>
                                <w:b/>
                                <w:color w:val="FF0000"/>
                                <w:sz w:val="28"/>
                              </w:rPr>
                              <w:t xml:space="preserve">3. Tap </w:t>
                            </w:r>
                            <w:r w:rsidRPr="003F68C2">
                              <w:rPr>
                                <w:b/>
                                <w:i/>
                                <w:color w:val="FF0000"/>
                                <w:sz w:val="28"/>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5FAD9" id="Rectangle 29" o:spid="_x0000_s1031" style="position:absolute;margin-left:143.25pt;margin-top:16.85pt;width:112.5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" filled="f" stroked="f" strokeweight="2pt">
                <v:textbox>
                  <w:txbxContent>
                    <w:p w14:paraId="07F7A681" w14:textId="15B45151" w:rsidR="00FC4129" w:rsidRPr="003F68C2" w:rsidRDefault="00FC4129" w:rsidP="003F68C2">
                      <w:pPr>
                        <w:rPr>
                          <w:b/>
                          <w:color w:val="FF0000"/>
                          <w:sz w:val="28"/>
                        </w:rPr>
                      </w:pPr>
                      <w:r>
                        <w:rPr>
                          <w:b/>
                          <w:color w:val="FF0000"/>
                          <w:sz w:val="28"/>
                        </w:rPr>
                        <w:t xml:space="preserve">3. Tap </w:t>
                      </w:r>
                      <w:r w:rsidRPr="003F68C2">
                        <w:rPr>
                          <w:b/>
                          <w:i/>
                          <w:color w:val="FF0000"/>
                          <w:sz w:val="28"/>
                        </w:rPr>
                        <w:t>Save</w:t>
                      </w:r>
                    </w:p>
                  </w:txbxContent>
                </v:textbox>
              </v:rect>
            </w:pict>
          </mc:Fallback>
        </mc:AlternateContent>
      </w:r>
    </w:p>
    <w:p w14:paraId="20E22ABE" w14:textId="77777777" w:rsidR="003F68C2" w:rsidRDefault="003F68C2" w:rsidP="00743486">
      <w:pPr>
        <w:pStyle w:val="Heading2"/>
      </w:pPr>
    </w:p>
    <w:p w14:paraId="25CC82D0" w14:textId="77777777" w:rsidR="002A353A" w:rsidRDefault="002A353A">
      <w:pPr>
        <w:rPr>
          <w:rFonts w:asciiTheme="majorHAnsi" w:eastAsiaTheme="majorEastAsia" w:hAnsiTheme="majorHAnsi" w:cstheme="majorBidi"/>
          <w:color w:val="000000" w:themeColor="text1"/>
          <w:sz w:val="40"/>
          <w:szCs w:val="26"/>
        </w:rPr>
      </w:pPr>
      <w:r>
        <w:br w:type="page"/>
      </w:r>
    </w:p>
    <w:p w14:paraId="6A7F6D38" w14:textId="02696BC0" w:rsidR="002A353A" w:rsidRDefault="002A353A" w:rsidP="00743486">
      <w:pPr>
        <w:pStyle w:val="Heading2"/>
      </w:pPr>
      <w:bookmarkStart w:id="46" w:name="_Toc518043645"/>
      <w:bookmarkStart w:id="47" w:name="_Toc518043908"/>
      <w:r>
        <w:lastRenderedPageBreak/>
        <w:t>Unlocking Settings</w:t>
      </w:r>
      <w:bookmarkEnd w:id="46"/>
      <w:bookmarkEnd w:id="47"/>
    </w:p>
    <w:p w14:paraId="2A168795" w14:textId="093294C5" w:rsidR="002A353A" w:rsidRPr="002A353A" w:rsidRDefault="002A353A" w:rsidP="002A353A">
      <w:r>
        <w:rPr>
          <w:noProof/>
        </w:rPr>
        <mc:AlternateContent>
          <mc:Choice Requires="wps">
            <w:drawing>
              <wp:anchor distT="0" distB="0" distL="114300" distR="114300" simplePos="0" relativeHeight="251685888" behindDoc="0" locked="0" layoutInCell="1" allowOverlap="1" wp14:anchorId="0E55C752" wp14:editId="04B84EA0">
                <wp:simplePos x="0" y="0"/>
                <wp:positionH relativeFrom="column">
                  <wp:posOffset>4505324</wp:posOffset>
                </wp:positionH>
                <wp:positionV relativeFrom="paragraph">
                  <wp:posOffset>210184</wp:posOffset>
                </wp:positionV>
                <wp:extent cx="257175" cy="704850"/>
                <wp:effectExtent l="19050" t="19050" r="47625" b="19050"/>
                <wp:wrapNone/>
                <wp:docPr id="43" name="Arrow: Down 43"/>
                <wp:cNvGraphicFramePr/>
                <a:graphic xmlns:a="http://schemas.openxmlformats.org/drawingml/2006/main">
                  <a:graphicData uri="http://schemas.microsoft.com/office/word/2010/wordprocessingShape">
                    <wps:wsp>
                      <wps:cNvSpPr/>
                      <wps:spPr>
                        <a:xfrm rot="10800000">
                          <a:off x="0" y="0"/>
                          <a:ext cx="257175" cy="7048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F479" id="Arrow: Down 43" o:spid="_x0000_s1026" type="#_x0000_t67" style="position:absolute;margin-left:354.75pt;margin-top:16.55pt;width:20.25pt;height:55.5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" adj="17659" fillcolor="red" strokecolor="red" strokeweight="2pt"/>
            </w:pict>
          </mc:Fallback>
        </mc:AlternateContent>
      </w:r>
      <w:r>
        <w:rPr>
          <w:noProof/>
        </w:rPr>
        <mc:AlternateContent>
          <mc:Choice Requires="wps">
            <w:drawing>
              <wp:anchor distT="0" distB="0" distL="114300" distR="114300" simplePos="0" relativeHeight="251687936" behindDoc="0" locked="0" layoutInCell="1" allowOverlap="1" wp14:anchorId="302AC153" wp14:editId="7A488697">
                <wp:simplePos x="0" y="0"/>
                <wp:positionH relativeFrom="column">
                  <wp:posOffset>3495675</wp:posOffset>
                </wp:positionH>
                <wp:positionV relativeFrom="paragraph">
                  <wp:posOffset>857885</wp:posOffset>
                </wp:positionV>
                <wp:extent cx="2600325" cy="904875"/>
                <wp:effectExtent l="0" t="0" r="0" b="0"/>
                <wp:wrapNone/>
                <wp:docPr id="44" name="Rectangle 44"/>
                <wp:cNvGraphicFramePr/>
                <a:graphic xmlns:a="http://schemas.openxmlformats.org/drawingml/2006/main">
                  <a:graphicData uri="http://schemas.microsoft.com/office/word/2010/wordprocessingShape">
                    <wps:wsp>
                      <wps:cNvSpPr/>
                      <wps:spPr>
                        <a:xfrm>
                          <a:off x="0" y="0"/>
                          <a:ext cx="2600325" cy="904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5A882" w14:textId="07A55560" w:rsidR="00FC4129" w:rsidRPr="003F68C2" w:rsidRDefault="00FC4129" w:rsidP="002A353A">
                            <w:pPr>
                              <w:rPr>
                                <w:b/>
                                <w:color w:val="FF0000"/>
                                <w:sz w:val="28"/>
                              </w:rPr>
                            </w:pPr>
                            <w:r>
                              <w:rPr>
                                <w:b/>
                                <w:color w:val="FF0000"/>
                                <w:sz w:val="28"/>
                              </w:rPr>
                              <w:t xml:space="preserve">Tap </w:t>
                            </w:r>
                            <w:r w:rsidRPr="002A353A">
                              <w:rPr>
                                <w:b/>
                                <w:i/>
                                <w:color w:val="FF0000"/>
                                <w:sz w:val="28"/>
                              </w:rPr>
                              <w:t>Unlock Settings</w:t>
                            </w:r>
                            <w:r>
                              <w:rPr>
                                <w:b/>
                                <w:color w:val="FF0000"/>
                                <w:sz w:val="28"/>
                              </w:rPr>
                              <w:t>, and then enter the system password in the box that opens.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AC153" id="Rectangle 44" o:spid="_x0000_s1032" style="position:absolute;margin-left:275.25pt;margin-top:67.55pt;width:204.75pt;height:7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" filled="f" stroked="f" strokeweight="2pt">
                <v:textbox>
                  <w:txbxContent>
                    <w:p w14:paraId="0C35A882" w14:textId="07A55560" w:rsidR="00FC4129" w:rsidRPr="003F68C2" w:rsidRDefault="00FC4129" w:rsidP="002A353A">
                      <w:pPr>
                        <w:rPr>
                          <w:b/>
                          <w:color w:val="FF0000"/>
                          <w:sz w:val="28"/>
                        </w:rPr>
                      </w:pPr>
                      <w:r>
                        <w:rPr>
                          <w:b/>
                          <w:color w:val="FF0000"/>
                          <w:sz w:val="28"/>
                        </w:rPr>
                        <w:t xml:space="preserve">Tap </w:t>
                      </w:r>
                      <w:r w:rsidRPr="002A353A">
                        <w:rPr>
                          <w:b/>
                          <w:i/>
                          <w:color w:val="FF0000"/>
                          <w:sz w:val="28"/>
                        </w:rPr>
                        <w:t>Unlock Settings</w:t>
                      </w:r>
                      <w:r>
                        <w:rPr>
                          <w:b/>
                          <w:color w:val="FF0000"/>
                          <w:sz w:val="28"/>
                        </w:rPr>
                        <w:t>, and then enter the system password in the box that opens.</w:t>
                      </w:r>
                    </w:p>
                  </w:txbxContent>
                </v:textbox>
              </v:rect>
            </w:pict>
          </mc:Fallback>
        </mc:AlternateContent>
      </w:r>
      <w:r w:rsidRPr="002A353A">
        <w:rPr>
          <w:noProof/>
        </w:rPr>
        <w:drawing>
          <wp:inline distT="0" distB="0" distL="0" distR="0" wp14:anchorId="3224B511" wp14:editId="34FFCB28">
            <wp:extent cx="6229350" cy="21577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9350" cy="2157730"/>
                    </a:xfrm>
                    <a:prstGeom prst="rect">
                      <a:avLst/>
                    </a:prstGeom>
                  </pic:spPr>
                </pic:pic>
              </a:graphicData>
            </a:graphic>
          </wp:inline>
        </w:drawing>
      </w:r>
    </w:p>
    <w:p w14:paraId="7EEF8432" w14:textId="7CD5F553" w:rsidR="00860E48" w:rsidRDefault="00860E48" w:rsidP="00743486">
      <w:pPr>
        <w:pStyle w:val="Heading2"/>
      </w:pPr>
    </w:p>
    <w:p w14:paraId="5ACA0C6B" w14:textId="0BF0A499" w:rsidR="00860E48" w:rsidRDefault="00860E48" w:rsidP="00860E48">
      <w:pPr>
        <w:pStyle w:val="Heading2"/>
      </w:pPr>
      <w:bookmarkStart w:id="48" w:name="_Toc518043646"/>
      <w:bookmarkStart w:id="49" w:name="_Toc518043909"/>
      <w:r>
        <w:t>Shutting Down the System</w:t>
      </w:r>
      <w:bookmarkEnd w:id="48"/>
      <w:bookmarkEnd w:id="49"/>
    </w:p>
    <w:p w14:paraId="29E73955" w14:textId="07A53F32" w:rsidR="00860E48" w:rsidRPr="00860E48" w:rsidRDefault="00635FD2" w:rsidP="00860E48">
      <w:r>
        <w:t xml:space="preserve">To </w:t>
      </w:r>
      <w:r w:rsidR="004D377F">
        <w:t>shut down</w:t>
      </w:r>
      <w:r>
        <w:t xml:space="preserve"> the </w:t>
      </w:r>
      <w:r w:rsidR="004D377F">
        <w:t xml:space="preserve">truck system, tap the red </w:t>
      </w:r>
      <w:r w:rsidR="004D377F" w:rsidRPr="004D377F">
        <w:rPr>
          <w:i/>
        </w:rPr>
        <w:t>Exit</w:t>
      </w:r>
      <w:r w:rsidR="004D377F">
        <w:t xml:space="preserve"> button displayed on the top right corner of the </w:t>
      </w:r>
      <w:r w:rsidR="004D377F" w:rsidRPr="004D377F">
        <w:rPr>
          <w:i/>
        </w:rPr>
        <w:t>Home</w:t>
      </w:r>
      <w:r w:rsidR="004D377F">
        <w:t xml:space="preserve"> tab.   This is the recommended method of closing the application as it disconnects the application from all hardware.    Forcing the application closed by another means could leave the computer connected to the RFID reader</w:t>
      </w:r>
      <w:r w:rsidR="001E794E">
        <w:t xml:space="preserve"> or other hardware</w:t>
      </w:r>
      <w:r w:rsidR="004D377F">
        <w:t>.</w:t>
      </w:r>
    </w:p>
    <w:p w14:paraId="669D0B08" w14:textId="2F61ECE6" w:rsidR="00743486" w:rsidRDefault="00743486" w:rsidP="00743486">
      <w:pPr>
        <w:pStyle w:val="Heading2"/>
      </w:pPr>
      <w:bookmarkStart w:id="50" w:name="_Toc518043647"/>
      <w:bookmarkStart w:id="51" w:name="_Toc518043910"/>
      <w:r>
        <w:t xml:space="preserve">Clearing </w:t>
      </w:r>
      <w:r w:rsidR="00876110">
        <w:t xml:space="preserve">Truck </w:t>
      </w:r>
      <w:r>
        <w:t>Data</w:t>
      </w:r>
      <w:bookmarkEnd w:id="50"/>
      <w:bookmarkEnd w:id="51"/>
    </w:p>
    <w:p w14:paraId="5B50EC6C" w14:textId="586CAB4C" w:rsidR="00860E48" w:rsidRDefault="006E693B" w:rsidP="00860E48">
      <w:r>
        <w:t xml:space="preserve">On the </w:t>
      </w:r>
      <w:r w:rsidRPr="006E693B">
        <w:rPr>
          <w:i/>
        </w:rPr>
        <w:t>Data Sync</w:t>
      </w:r>
      <w:r>
        <w:t xml:space="preserve"> tab, you will find two buttons:</w:t>
      </w:r>
    </w:p>
    <w:p w14:paraId="61B83B25" w14:textId="2ABA77E3" w:rsidR="006E693B" w:rsidRDefault="006E693B" w:rsidP="006E693B">
      <w:pPr>
        <w:pStyle w:val="ListParagraph"/>
        <w:numPr>
          <w:ilvl w:val="0"/>
          <w:numId w:val="18"/>
        </w:numPr>
      </w:pPr>
      <w:r>
        <w:t xml:space="preserve">A </w:t>
      </w:r>
      <w:r w:rsidRPr="006E693B">
        <w:rPr>
          <w:i/>
        </w:rPr>
        <w:t>Clear Module Data</w:t>
      </w:r>
      <w:r>
        <w:t xml:space="preserve"> button – This button will remove all modules and pickup lists this truck has downloaded from the truck computer.   It will also release the </w:t>
      </w:r>
      <w:r w:rsidR="00691C97">
        <w:t>lists,</w:t>
      </w:r>
      <w:r>
        <w:t xml:space="preserve"> so they </w:t>
      </w:r>
      <w:r w:rsidR="00691C97">
        <w:t>can</w:t>
      </w:r>
      <w:r>
        <w:t xml:space="preserve"> be deleted at the gin.</w:t>
      </w:r>
    </w:p>
    <w:p w14:paraId="4BC75434" w14:textId="6EAF4486" w:rsidR="006E693B" w:rsidRDefault="006E693B" w:rsidP="006E693B">
      <w:pPr>
        <w:pStyle w:val="ListParagraph"/>
        <w:ind w:left="1440"/>
      </w:pPr>
    </w:p>
    <w:p w14:paraId="647D5FE2" w14:textId="7638DE64" w:rsidR="006E693B" w:rsidRDefault="006E693B" w:rsidP="006E693B">
      <w:pPr>
        <w:pStyle w:val="ListParagraph"/>
        <w:numPr>
          <w:ilvl w:val="0"/>
          <w:numId w:val="18"/>
        </w:numPr>
      </w:pPr>
      <w:r>
        <w:t xml:space="preserve">A </w:t>
      </w:r>
      <w:r w:rsidRPr="006E693B">
        <w:rPr>
          <w:i/>
        </w:rPr>
        <w:t>Clear ALL Data</w:t>
      </w:r>
      <w:r>
        <w:t xml:space="preserve"> button – This button clears client, farm, and field lists in addition to pickup lists and module data.</w:t>
      </w:r>
    </w:p>
    <w:p w14:paraId="02A525C1" w14:textId="77777777" w:rsidR="001976C1" w:rsidRDefault="001976C1">
      <w:pPr>
        <w:rPr>
          <w:rFonts w:asciiTheme="majorHAnsi" w:eastAsiaTheme="majorEastAsia" w:hAnsiTheme="majorHAnsi" w:cstheme="majorBidi"/>
          <w:color w:val="000000" w:themeColor="text1"/>
          <w:sz w:val="40"/>
          <w:szCs w:val="26"/>
        </w:rPr>
      </w:pPr>
      <w:r>
        <w:br w:type="page"/>
      </w:r>
    </w:p>
    <w:p w14:paraId="186A4FB5" w14:textId="2A045106" w:rsidR="006E693B" w:rsidRDefault="006E693B" w:rsidP="006E693B">
      <w:pPr>
        <w:pStyle w:val="Heading2"/>
      </w:pPr>
      <w:bookmarkStart w:id="52" w:name="_Toc518043648"/>
      <w:bookmarkStart w:id="53" w:name="_Toc518043911"/>
      <w:r>
        <w:lastRenderedPageBreak/>
        <w:t>Changing Data Sync Interval</w:t>
      </w:r>
      <w:bookmarkEnd w:id="52"/>
      <w:bookmarkEnd w:id="53"/>
    </w:p>
    <w:p w14:paraId="05256D71" w14:textId="17FEEE2F" w:rsidR="006E693B" w:rsidRPr="006E693B" w:rsidRDefault="006E693B" w:rsidP="006E693B">
      <w:r>
        <w:t xml:space="preserve">The data sync interval specifies how frequently the truck computer syncs with the cloud database.  </w:t>
      </w:r>
      <w:r w:rsidR="001976C1">
        <w:t xml:space="preserve"> If set to 5, the system would sync every 5 minutes.</w:t>
      </w:r>
    </w:p>
    <w:p w14:paraId="00BE1CFA" w14:textId="194DBE44" w:rsidR="006E693B" w:rsidRDefault="00AB7985" w:rsidP="004A53F5">
      <w:r>
        <w:rPr>
          <w:noProof/>
        </w:rPr>
        <mc:AlternateContent>
          <mc:Choice Requires="wps">
            <w:drawing>
              <wp:anchor distT="0" distB="0" distL="114300" distR="114300" simplePos="0" relativeHeight="251696128" behindDoc="0" locked="0" layoutInCell="1" allowOverlap="1" wp14:anchorId="2B5E344F" wp14:editId="6C486018">
                <wp:simplePos x="0" y="0"/>
                <wp:positionH relativeFrom="column">
                  <wp:posOffset>123825</wp:posOffset>
                </wp:positionH>
                <wp:positionV relativeFrom="paragraph">
                  <wp:posOffset>3062606</wp:posOffset>
                </wp:positionV>
                <wp:extent cx="4972050" cy="600075"/>
                <wp:effectExtent l="0" t="0" r="0" b="0"/>
                <wp:wrapNone/>
                <wp:docPr id="49" name="Rectangle 49"/>
                <wp:cNvGraphicFramePr/>
                <a:graphic xmlns:a="http://schemas.openxmlformats.org/drawingml/2006/main">
                  <a:graphicData uri="http://schemas.microsoft.com/office/word/2010/wordprocessingShape">
                    <wps:wsp>
                      <wps:cNvSpPr/>
                      <wps:spPr>
                        <a:xfrm>
                          <a:off x="0" y="0"/>
                          <a:ext cx="4972050" cy="600075"/>
                        </a:xfrm>
                        <a:prstGeom prst="rect">
                          <a:avLst/>
                        </a:prstGeom>
                        <a:no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CBE052" w14:textId="3597D896" w:rsidR="00FC4129" w:rsidRPr="001976C1" w:rsidRDefault="00FC4129" w:rsidP="001976C1">
                            <w:pPr>
                              <w:pStyle w:val="ListParagraph"/>
                              <w:numPr>
                                <w:ilvl w:val="0"/>
                                <w:numId w:val="21"/>
                              </w:numPr>
                              <w:rPr>
                                <w:b/>
                                <w:color w:val="FF0000"/>
                                <w:sz w:val="28"/>
                              </w:rPr>
                            </w:pPr>
                            <w:r>
                              <w:rPr>
                                <w:b/>
                                <w:color w:val="FF0000"/>
                                <w:sz w:val="28"/>
                              </w:rPr>
                              <w:t xml:space="preserve">Click </w:t>
                            </w:r>
                            <w:r w:rsidRPr="001976C1">
                              <w:rPr>
                                <w:b/>
                                <w:i/>
                                <w:color w:val="FF0000"/>
                                <w:sz w:val="28"/>
                              </w:rPr>
                              <w:t>Save</w:t>
                            </w:r>
                            <w:r>
                              <w:rPr>
                                <w:b/>
                                <w:color w:val="FF0000"/>
                                <w:sz w:val="28"/>
                              </w:rPr>
                              <w:t xml:space="preserve"> to save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344F" id="Rectangle 49" o:spid="_x0000_s1033" style="position:absolute;margin-left:9.75pt;margin-top:241.15pt;width:391.5pt;height:4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" filled="f" stroked="f" strokeweight="2pt">
                <v:textbox>
                  <w:txbxContent>
                    <w:p w14:paraId="15CBE052" w14:textId="3597D896" w:rsidR="00FC4129" w:rsidRPr="001976C1" w:rsidRDefault="00FC4129" w:rsidP="001976C1">
                      <w:pPr>
                        <w:pStyle w:val="ListParagraph"/>
                        <w:numPr>
                          <w:ilvl w:val="0"/>
                          <w:numId w:val="21"/>
                        </w:numPr>
                        <w:rPr>
                          <w:b/>
                          <w:color w:val="FF0000"/>
                          <w:sz w:val="28"/>
                        </w:rPr>
                      </w:pPr>
                      <w:r>
                        <w:rPr>
                          <w:b/>
                          <w:color w:val="FF0000"/>
                          <w:sz w:val="28"/>
                        </w:rPr>
                        <w:t xml:space="preserve">Click </w:t>
                      </w:r>
                      <w:r w:rsidRPr="001976C1">
                        <w:rPr>
                          <w:b/>
                          <w:i/>
                          <w:color w:val="FF0000"/>
                          <w:sz w:val="28"/>
                        </w:rPr>
                        <w:t>Save</w:t>
                      </w:r>
                      <w:r>
                        <w:rPr>
                          <w:b/>
                          <w:color w:val="FF0000"/>
                          <w:sz w:val="28"/>
                        </w:rPr>
                        <w:t xml:space="preserve"> to save changes</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685B369" wp14:editId="50D0C3FB">
                <wp:simplePos x="0" y="0"/>
                <wp:positionH relativeFrom="column">
                  <wp:posOffset>370840</wp:posOffset>
                </wp:positionH>
                <wp:positionV relativeFrom="paragraph">
                  <wp:posOffset>2595880</wp:posOffset>
                </wp:positionV>
                <wp:extent cx="257175" cy="428625"/>
                <wp:effectExtent l="38100" t="95250" r="85725" b="66675"/>
                <wp:wrapNone/>
                <wp:docPr id="48" name="Arrow: Down 48"/>
                <wp:cNvGraphicFramePr/>
                <a:graphic xmlns:a="http://schemas.openxmlformats.org/drawingml/2006/main">
                  <a:graphicData uri="http://schemas.microsoft.com/office/word/2010/wordprocessingShape">
                    <wps:wsp>
                      <wps:cNvSpPr/>
                      <wps:spPr>
                        <a:xfrm rot="10800000">
                          <a:off x="0" y="0"/>
                          <a:ext cx="257175" cy="428625"/>
                        </a:xfrm>
                        <a:prstGeom prst="downArrow">
                          <a:avLst/>
                        </a:prstGeom>
                        <a:solidFill>
                          <a:srgbClr val="FF0000"/>
                        </a:solidFill>
                        <a:ln>
                          <a:solidFill>
                            <a:srgbClr val="FF000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89AB" id="Arrow: Down 48" o:spid="_x0000_s1026" type="#_x0000_t67" style="position:absolute;margin-left:29.2pt;margin-top:204.4pt;width:20.25pt;height:33.75pt;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" adj="15120" fillcolor="red" strokecolor="red" strokeweight="2pt">
                <v:shadow on="t" color="black" opacity="26214f" origin="-.5,.5" offset=".74836mm,-.74836mm"/>
              </v:shape>
            </w:pict>
          </mc:Fallback>
        </mc:AlternateContent>
      </w:r>
      <w:r w:rsidR="001976C1">
        <w:rPr>
          <w:noProof/>
        </w:rPr>
        <mc:AlternateContent>
          <mc:Choice Requires="wps">
            <w:drawing>
              <wp:anchor distT="0" distB="0" distL="114300" distR="114300" simplePos="0" relativeHeight="251692032" behindDoc="0" locked="0" layoutInCell="1" allowOverlap="1" wp14:anchorId="3634E548" wp14:editId="77D5AABA">
                <wp:simplePos x="0" y="0"/>
                <wp:positionH relativeFrom="column">
                  <wp:posOffset>3381375</wp:posOffset>
                </wp:positionH>
                <wp:positionV relativeFrom="paragraph">
                  <wp:posOffset>833755</wp:posOffset>
                </wp:positionV>
                <wp:extent cx="2847975" cy="904875"/>
                <wp:effectExtent l="38100" t="95250" r="123825" b="66675"/>
                <wp:wrapNone/>
                <wp:docPr id="47" name="Rectangle 47"/>
                <wp:cNvGraphicFramePr/>
                <a:graphic xmlns:a="http://schemas.openxmlformats.org/drawingml/2006/main">
                  <a:graphicData uri="http://schemas.microsoft.com/office/word/2010/wordprocessingShape">
                    <wps:wsp>
                      <wps:cNvSpPr/>
                      <wps:spPr>
                        <a:xfrm>
                          <a:off x="0" y="0"/>
                          <a:ext cx="2847975" cy="904875"/>
                        </a:xfrm>
                        <a:prstGeom prst="rect">
                          <a:avLst/>
                        </a:prstGeom>
                        <a:solidFill>
                          <a:schemeClr val="bg1"/>
                        </a:solidFill>
                        <a:ln>
                          <a:solidFill>
                            <a:srgbClr val="FF000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E51B39" w14:textId="53F0EAB4" w:rsidR="00FC4129" w:rsidRPr="001976C1" w:rsidRDefault="00FC4129" w:rsidP="001976C1">
                            <w:pPr>
                              <w:pStyle w:val="ListParagraph"/>
                              <w:numPr>
                                <w:ilvl w:val="0"/>
                                <w:numId w:val="21"/>
                              </w:numPr>
                              <w:rPr>
                                <w:b/>
                                <w:color w:val="FF0000"/>
                                <w:sz w:val="28"/>
                              </w:rPr>
                            </w:pPr>
                            <w:r>
                              <w:rPr>
                                <w:b/>
                                <w:color w:val="FF0000"/>
                                <w:sz w:val="28"/>
                              </w:rPr>
                              <w:t>Slide the round circle left to sync more often and right to sync less often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4E548" id="Rectangle 47" o:spid="_x0000_s1034" style="position:absolute;margin-left:266.25pt;margin-top:65.65pt;width:224.25pt;height:7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" fillcolor="white [3212]" strokecolor="red" strokeweight="2pt">
                <v:shadow on="t" color="black" opacity="26214f" origin="-.5,.5" offset=".74836mm,-.74836mm"/>
                <v:textbox>
                  <w:txbxContent>
                    <w:p w14:paraId="2EE51B39" w14:textId="53F0EAB4" w:rsidR="00FC4129" w:rsidRPr="001976C1" w:rsidRDefault="00FC4129" w:rsidP="001976C1">
                      <w:pPr>
                        <w:pStyle w:val="ListParagraph"/>
                        <w:numPr>
                          <w:ilvl w:val="0"/>
                          <w:numId w:val="21"/>
                        </w:numPr>
                        <w:rPr>
                          <w:b/>
                          <w:color w:val="FF0000"/>
                          <w:sz w:val="28"/>
                        </w:rPr>
                      </w:pPr>
                      <w:r>
                        <w:rPr>
                          <w:b/>
                          <w:color w:val="FF0000"/>
                          <w:sz w:val="28"/>
                        </w:rPr>
                        <w:t>Slide the round circle left to sync more often and right to sync less often</w:t>
                      </w:r>
                    </w:p>
                  </w:txbxContent>
                </v:textbox>
              </v:rect>
            </w:pict>
          </mc:Fallback>
        </mc:AlternateContent>
      </w:r>
      <w:r w:rsidR="001976C1">
        <w:rPr>
          <w:noProof/>
        </w:rPr>
        <mc:AlternateContent>
          <mc:Choice Requires="wps">
            <w:drawing>
              <wp:anchor distT="0" distB="0" distL="114300" distR="114300" simplePos="0" relativeHeight="251689984" behindDoc="0" locked="0" layoutInCell="1" allowOverlap="1" wp14:anchorId="53C8DD00" wp14:editId="362E1192">
                <wp:simplePos x="0" y="0"/>
                <wp:positionH relativeFrom="column">
                  <wp:posOffset>2815316</wp:posOffset>
                </wp:positionH>
                <wp:positionV relativeFrom="paragraph">
                  <wp:posOffset>1166814</wp:posOffset>
                </wp:positionV>
                <wp:extent cx="257175" cy="704850"/>
                <wp:effectExtent l="0" t="242887" r="0" b="166688"/>
                <wp:wrapNone/>
                <wp:docPr id="46" name="Arrow: Down 46"/>
                <wp:cNvGraphicFramePr/>
                <a:graphic xmlns:a="http://schemas.openxmlformats.org/drawingml/2006/main">
                  <a:graphicData uri="http://schemas.microsoft.com/office/word/2010/wordprocessingShape">
                    <wps:wsp>
                      <wps:cNvSpPr/>
                      <wps:spPr>
                        <a:xfrm rot="3045951">
                          <a:off x="0" y="0"/>
                          <a:ext cx="257175" cy="704850"/>
                        </a:xfrm>
                        <a:prstGeom prst="downArrow">
                          <a:avLst/>
                        </a:prstGeom>
                        <a:solidFill>
                          <a:srgbClr val="FF0000"/>
                        </a:solidFill>
                        <a:ln>
                          <a:solidFill>
                            <a:srgbClr val="FF000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3B42" id="Arrow: Down 46" o:spid="_x0000_s1026" type="#_x0000_t67" style="position:absolute;margin-left:221.7pt;margin-top:91.9pt;width:20.25pt;height:55.5pt;rotation:3326991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" adj="17659" fillcolor="red" strokecolor="red" strokeweight="2pt">
                <v:shadow on="t" color="black" opacity="26214f" origin="-.5,.5" offset=".74836mm,-.74836mm"/>
              </v:shape>
            </w:pict>
          </mc:Fallback>
        </mc:AlternateContent>
      </w:r>
      <w:r w:rsidR="006E693B" w:rsidRPr="006E693B">
        <w:rPr>
          <w:noProof/>
        </w:rPr>
        <w:drawing>
          <wp:inline distT="0" distB="0" distL="0" distR="0" wp14:anchorId="6A188A71" wp14:editId="4966132B">
            <wp:extent cx="6229350" cy="3476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3476625"/>
                    </a:xfrm>
                    <a:prstGeom prst="rect">
                      <a:avLst/>
                    </a:prstGeom>
                  </pic:spPr>
                </pic:pic>
              </a:graphicData>
            </a:graphic>
          </wp:inline>
        </w:drawing>
      </w:r>
    </w:p>
    <w:p w14:paraId="5688F651" w14:textId="77777777" w:rsidR="00AB7985" w:rsidRDefault="00AB7985" w:rsidP="004A53F5"/>
    <w:p w14:paraId="42F481F8" w14:textId="65F11583" w:rsidR="004A53F5" w:rsidRDefault="001D6118" w:rsidP="004A53F5">
      <w:pPr>
        <w:pStyle w:val="Heading2"/>
      </w:pPr>
      <w:bookmarkStart w:id="54" w:name="_Toc518043649"/>
      <w:bookmarkStart w:id="55" w:name="_Toc518043912"/>
      <w:r>
        <w:t>Adjusting Reader Settings</w:t>
      </w:r>
      <w:bookmarkEnd w:id="54"/>
      <w:bookmarkEnd w:id="55"/>
    </w:p>
    <w:p w14:paraId="3156C276" w14:textId="6CF1528D" w:rsidR="00BE5356" w:rsidRDefault="001976C1" w:rsidP="00BE5356">
      <w:r>
        <w:t xml:space="preserve">You may adjust reader settings on the </w:t>
      </w:r>
      <w:r w:rsidRPr="001976C1">
        <w:rPr>
          <w:i/>
        </w:rPr>
        <w:t>Hardware</w:t>
      </w:r>
      <w:r>
        <w:t xml:space="preserve"> tab.   You may adjust the transmit power and sensitivity of each antenna connected to the reader.    The reader may have up to 4 antennas connect</w:t>
      </w:r>
      <w:r w:rsidR="00691C97">
        <w:t>ed</w:t>
      </w:r>
      <w:r>
        <w:t xml:space="preserve">.   These settings are automatically set during installation to values determined during beta testing.    If you change the settings, you must hit the </w:t>
      </w:r>
      <w:r w:rsidRPr="001976C1">
        <w:rPr>
          <w:i/>
        </w:rPr>
        <w:t>Save</w:t>
      </w:r>
      <w:r>
        <w:t xml:space="preserve"> button to have the settings written to the RFID reader.</w:t>
      </w:r>
    </w:p>
    <w:p w14:paraId="2D18AE9F" w14:textId="32C1BF54" w:rsidR="00BE5356" w:rsidRPr="001D6118" w:rsidRDefault="00BE5356" w:rsidP="00BE5356">
      <w:pPr>
        <w:pStyle w:val="Heading2"/>
      </w:pPr>
      <w:bookmarkStart w:id="56" w:name="_Toc518043650"/>
      <w:bookmarkStart w:id="57" w:name="_Toc518043913"/>
      <w:r>
        <w:t>Uninstall the truck system</w:t>
      </w:r>
      <w:bookmarkEnd w:id="56"/>
      <w:bookmarkEnd w:id="57"/>
    </w:p>
    <w:p w14:paraId="0374A633" w14:textId="0E3205A6" w:rsidR="00BE5356" w:rsidRDefault="001976C1" w:rsidP="00BE5356">
      <w:r>
        <w:t xml:space="preserve">To remove </w:t>
      </w:r>
      <w:r w:rsidRPr="001976C1">
        <w:rPr>
          <w:i/>
        </w:rPr>
        <w:t>RFID Truck Scan</w:t>
      </w:r>
      <w:r>
        <w:t xml:space="preserve"> from a truck computer, you should follow these steps:</w:t>
      </w:r>
    </w:p>
    <w:p w14:paraId="300F7B56" w14:textId="01EDA45C" w:rsidR="001976C1" w:rsidRDefault="001976C1" w:rsidP="001976C1">
      <w:pPr>
        <w:pStyle w:val="ListParagraph"/>
        <w:numPr>
          <w:ilvl w:val="0"/>
          <w:numId w:val="22"/>
        </w:numPr>
      </w:pPr>
      <w:r>
        <w:t xml:space="preserve">Go to the </w:t>
      </w:r>
      <w:r w:rsidRPr="001976C1">
        <w:rPr>
          <w:i/>
        </w:rPr>
        <w:t>Data Sync</w:t>
      </w:r>
      <w:r>
        <w:t xml:space="preserve"> tab and tap </w:t>
      </w:r>
      <w:r w:rsidRPr="001976C1">
        <w:rPr>
          <w:i/>
        </w:rPr>
        <w:t>Clear ALL Data</w:t>
      </w:r>
      <w:r>
        <w:t xml:space="preserve">.   </w:t>
      </w:r>
      <w:r w:rsidR="00AB7985">
        <w:t>This will send all unload/load events recorded by the truck to the cloud</w:t>
      </w:r>
      <w:r w:rsidR="00691C97">
        <w:t xml:space="preserve"> database</w:t>
      </w:r>
      <w:r w:rsidR="00AB7985">
        <w:t>.</w:t>
      </w:r>
    </w:p>
    <w:p w14:paraId="474780FD" w14:textId="4E0B70B7" w:rsidR="00AB7985" w:rsidRDefault="00AB7985" w:rsidP="001976C1">
      <w:pPr>
        <w:pStyle w:val="ListParagraph"/>
        <w:numPr>
          <w:ilvl w:val="0"/>
          <w:numId w:val="22"/>
        </w:numPr>
      </w:pPr>
      <w:r>
        <w:t xml:space="preserve">Close the application using the </w:t>
      </w:r>
      <w:r w:rsidRPr="00AB7985">
        <w:rPr>
          <w:i/>
        </w:rPr>
        <w:t>Exit</w:t>
      </w:r>
      <w:r>
        <w:t xml:space="preserve"> button on the </w:t>
      </w:r>
      <w:r w:rsidRPr="00AB7985">
        <w:rPr>
          <w:i/>
        </w:rPr>
        <w:t>Home</w:t>
      </w:r>
      <w:r>
        <w:t xml:space="preserve"> tab.</w:t>
      </w:r>
    </w:p>
    <w:p w14:paraId="27EFEDC8" w14:textId="5DD4FF59" w:rsidR="00AB7985" w:rsidRPr="00BE5356" w:rsidRDefault="00AB7985" w:rsidP="001976C1">
      <w:pPr>
        <w:pStyle w:val="ListParagraph"/>
        <w:numPr>
          <w:ilvl w:val="0"/>
          <w:numId w:val="22"/>
        </w:numPr>
      </w:pPr>
      <w:r>
        <w:t xml:space="preserve">Go to </w:t>
      </w:r>
      <w:r w:rsidRPr="00AB7985">
        <w:rPr>
          <w:i/>
        </w:rPr>
        <w:t>Add/Remove programs</w:t>
      </w:r>
      <w:r>
        <w:t xml:space="preserve"> and find </w:t>
      </w:r>
      <w:r w:rsidRPr="00AB7985">
        <w:rPr>
          <w:i/>
        </w:rPr>
        <w:t>RFID Truck Scan</w:t>
      </w:r>
      <w:r>
        <w:t xml:space="preserve"> and choose to uninstall.    This will remove all files and data from the truck computer.</w:t>
      </w:r>
    </w:p>
    <w:sectPr w:rsidR="00AB7985" w:rsidRPr="00BE5356" w:rsidSect="0061691C">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DF6107" w14:textId="77777777" w:rsidR="008E57B6" w:rsidRDefault="008E57B6" w:rsidP="0045524A">
      <w:pPr>
        <w:spacing w:after="0" w:line="240" w:lineRule="auto"/>
      </w:pPr>
      <w:r>
        <w:separator/>
      </w:r>
    </w:p>
  </w:endnote>
  <w:endnote w:type="continuationSeparator" w:id="0">
    <w:p w14:paraId="386699A4" w14:textId="77777777" w:rsidR="008E57B6" w:rsidRDefault="008E57B6" w:rsidP="00455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973995"/>
      <w:docPartObj>
        <w:docPartGallery w:val="Page Numbers (Bottom of Page)"/>
        <w:docPartUnique/>
      </w:docPartObj>
    </w:sdtPr>
    <w:sdtEndPr>
      <w:rPr>
        <w:noProof/>
      </w:rPr>
    </w:sdtEndPr>
    <w:sdtContent>
      <w:p w14:paraId="31CB4C88" w14:textId="44A32BBA" w:rsidR="00FC4129" w:rsidRDefault="00FC41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026829" w14:textId="77777777" w:rsidR="00FC4129" w:rsidRDefault="00FC4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FB0214" w14:textId="77777777" w:rsidR="008E57B6" w:rsidRDefault="008E57B6" w:rsidP="0045524A">
      <w:pPr>
        <w:spacing w:after="0" w:line="240" w:lineRule="auto"/>
      </w:pPr>
      <w:r>
        <w:separator/>
      </w:r>
    </w:p>
  </w:footnote>
  <w:footnote w:type="continuationSeparator" w:id="0">
    <w:p w14:paraId="339A4FDD" w14:textId="77777777" w:rsidR="008E57B6" w:rsidRDefault="008E57B6" w:rsidP="004552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5646D"/>
    <w:multiLevelType w:val="hybridMultilevel"/>
    <w:tmpl w:val="BFB89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A515E"/>
    <w:multiLevelType w:val="hybridMultilevel"/>
    <w:tmpl w:val="74BCB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402BF"/>
    <w:multiLevelType w:val="hybridMultilevel"/>
    <w:tmpl w:val="CD4A3964"/>
    <w:lvl w:ilvl="0" w:tplc="9D1002D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F77A3"/>
    <w:multiLevelType w:val="hybridMultilevel"/>
    <w:tmpl w:val="2ABE3EE6"/>
    <w:lvl w:ilvl="0" w:tplc="61C2CBF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978FF"/>
    <w:multiLevelType w:val="hybridMultilevel"/>
    <w:tmpl w:val="C94AB902"/>
    <w:lvl w:ilvl="0" w:tplc="DD3AB2D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43497"/>
    <w:multiLevelType w:val="hybridMultilevel"/>
    <w:tmpl w:val="70E6B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2E283D"/>
    <w:multiLevelType w:val="hybridMultilevel"/>
    <w:tmpl w:val="E8DC05E6"/>
    <w:lvl w:ilvl="0" w:tplc="9DFC6E1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0A035D"/>
    <w:multiLevelType w:val="hybridMultilevel"/>
    <w:tmpl w:val="106415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843D5"/>
    <w:multiLevelType w:val="hybridMultilevel"/>
    <w:tmpl w:val="C458F2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9A14C8"/>
    <w:multiLevelType w:val="hybridMultilevel"/>
    <w:tmpl w:val="8C60C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162126"/>
    <w:multiLevelType w:val="hybridMultilevel"/>
    <w:tmpl w:val="576E9994"/>
    <w:lvl w:ilvl="0" w:tplc="8A64AE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60177E"/>
    <w:multiLevelType w:val="hybridMultilevel"/>
    <w:tmpl w:val="023E855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2" w15:restartNumberingAfterBreak="0">
    <w:nsid w:val="39C73E29"/>
    <w:multiLevelType w:val="hybridMultilevel"/>
    <w:tmpl w:val="18DC17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363136"/>
    <w:multiLevelType w:val="hybridMultilevel"/>
    <w:tmpl w:val="AB7C31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604577"/>
    <w:multiLevelType w:val="hybridMultilevel"/>
    <w:tmpl w:val="6B52A5D6"/>
    <w:lvl w:ilvl="0" w:tplc="DD3AB2D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621CA5"/>
    <w:multiLevelType w:val="hybridMultilevel"/>
    <w:tmpl w:val="0DACC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C20CB4"/>
    <w:multiLevelType w:val="hybridMultilevel"/>
    <w:tmpl w:val="149C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B3CE8"/>
    <w:multiLevelType w:val="hybridMultilevel"/>
    <w:tmpl w:val="4FB8D9BE"/>
    <w:lvl w:ilvl="0" w:tplc="3F0C35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BD19EB"/>
    <w:multiLevelType w:val="hybridMultilevel"/>
    <w:tmpl w:val="A288C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1A280D"/>
    <w:multiLevelType w:val="hybridMultilevel"/>
    <w:tmpl w:val="7CFC4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1E00C4"/>
    <w:multiLevelType w:val="hybridMultilevel"/>
    <w:tmpl w:val="4464273C"/>
    <w:lvl w:ilvl="0" w:tplc="F1A28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C3443C4"/>
    <w:multiLevelType w:val="hybridMultilevel"/>
    <w:tmpl w:val="8E585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7286B"/>
    <w:multiLevelType w:val="hybridMultilevel"/>
    <w:tmpl w:val="8D1A84B2"/>
    <w:lvl w:ilvl="0" w:tplc="9DFC6E1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D64106"/>
    <w:multiLevelType w:val="hybridMultilevel"/>
    <w:tmpl w:val="BABAE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024BF4"/>
    <w:multiLevelType w:val="hybridMultilevel"/>
    <w:tmpl w:val="4898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22"/>
  </w:num>
  <w:num w:numId="4">
    <w:abstractNumId w:val="6"/>
  </w:num>
  <w:num w:numId="5">
    <w:abstractNumId w:val="21"/>
  </w:num>
  <w:num w:numId="6">
    <w:abstractNumId w:val="11"/>
  </w:num>
  <w:num w:numId="7">
    <w:abstractNumId w:val="24"/>
  </w:num>
  <w:num w:numId="8">
    <w:abstractNumId w:val="12"/>
  </w:num>
  <w:num w:numId="9">
    <w:abstractNumId w:val="16"/>
  </w:num>
  <w:num w:numId="10">
    <w:abstractNumId w:val="23"/>
  </w:num>
  <w:num w:numId="11">
    <w:abstractNumId w:val="10"/>
  </w:num>
  <w:num w:numId="12">
    <w:abstractNumId w:val="9"/>
  </w:num>
  <w:num w:numId="13">
    <w:abstractNumId w:val="14"/>
  </w:num>
  <w:num w:numId="14">
    <w:abstractNumId w:val="3"/>
  </w:num>
  <w:num w:numId="15">
    <w:abstractNumId w:val="1"/>
  </w:num>
  <w:num w:numId="16">
    <w:abstractNumId w:val="17"/>
  </w:num>
  <w:num w:numId="17">
    <w:abstractNumId w:val="8"/>
  </w:num>
  <w:num w:numId="18">
    <w:abstractNumId w:val="2"/>
  </w:num>
  <w:num w:numId="19">
    <w:abstractNumId w:val="5"/>
  </w:num>
  <w:num w:numId="20">
    <w:abstractNumId w:val="15"/>
  </w:num>
  <w:num w:numId="21">
    <w:abstractNumId w:val="18"/>
  </w:num>
  <w:num w:numId="22">
    <w:abstractNumId w:val="20"/>
  </w:num>
  <w:num w:numId="23">
    <w:abstractNumId w:val="19"/>
  </w:num>
  <w:num w:numId="24">
    <w:abstractNumId w:val="0"/>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CB1"/>
    <w:rsid w:val="00022340"/>
    <w:rsid w:val="000359F6"/>
    <w:rsid w:val="0003708F"/>
    <w:rsid w:val="000434CC"/>
    <w:rsid w:val="000452E9"/>
    <w:rsid w:val="0005439F"/>
    <w:rsid w:val="00055CAC"/>
    <w:rsid w:val="000709BD"/>
    <w:rsid w:val="00071FFA"/>
    <w:rsid w:val="00073B43"/>
    <w:rsid w:val="00077E28"/>
    <w:rsid w:val="000814B1"/>
    <w:rsid w:val="00096A7B"/>
    <w:rsid w:val="000A0E9E"/>
    <w:rsid w:val="000A25AE"/>
    <w:rsid w:val="000B37B0"/>
    <w:rsid w:val="000F03A1"/>
    <w:rsid w:val="00103F1C"/>
    <w:rsid w:val="00120C14"/>
    <w:rsid w:val="00122222"/>
    <w:rsid w:val="00126615"/>
    <w:rsid w:val="00134FF6"/>
    <w:rsid w:val="00135571"/>
    <w:rsid w:val="0014276A"/>
    <w:rsid w:val="00147F2E"/>
    <w:rsid w:val="00170249"/>
    <w:rsid w:val="001976C1"/>
    <w:rsid w:val="001D1EC6"/>
    <w:rsid w:val="001D4D4F"/>
    <w:rsid w:val="001D6118"/>
    <w:rsid w:val="001E794E"/>
    <w:rsid w:val="0023785B"/>
    <w:rsid w:val="002465C4"/>
    <w:rsid w:val="00261197"/>
    <w:rsid w:val="00265EEE"/>
    <w:rsid w:val="00280CFD"/>
    <w:rsid w:val="00287659"/>
    <w:rsid w:val="00287998"/>
    <w:rsid w:val="002A353A"/>
    <w:rsid w:val="002B1B80"/>
    <w:rsid w:val="002C5C12"/>
    <w:rsid w:val="002F1CB1"/>
    <w:rsid w:val="002F355E"/>
    <w:rsid w:val="002F3591"/>
    <w:rsid w:val="003042EC"/>
    <w:rsid w:val="00306E2E"/>
    <w:rsid w:val="0031117F"/>
    <w:rsid w:val="00313220"/>
    <w:rsid w:val="00322ED5"/>
    <w:rsid w:val="00355160"/>
    <w:rsid w:val="00363004"/>
    <w:rsid w:val="003668ED"/>
    <w:rsid w:val="003861FE"/>
    <w:rsid w:val="003D1326"/>
    <w:rsid w:val="003D3969"/>
    <w:rsid w:val="003D7FB2"/>
    <w:rsid w:val="003F015D"/>
    <w:rsid w:val="003F68C2"/>
    <w:rsid w:val="0040282C"/>
    <w:rsid w:val="00442287"/>
    <w:rsid w:val="0045524A"/>
    <w:rsid w:val="004627F8"/>
    <w:rsid w:val="00472588"/>
    <w:rsid w:val="00494C34"/>
    <w:rsid w:val="004A53F5"/>
    <w:rsid w:val="004D377F"/>
    <w:rsid w:val="004F48EE"/>
    <w:rsid w:val="00521058"/>
    <w:rsid w:val="00526E80"/>
    <w:rsid w:val="005433FB"/>
    <w:rsid w:val="00561212"/>
    <w:rsid w:val="00564228"/>
    <w:rsid w:val="00565B6E"/>
    <w:rsid w:val="0058396A"/>
    <w:rsid w:val="0058792D"/>
    <w:rsid w:val="00592C60"/>
    <w:rsid w:val="005B53AE"/>
    <w:rsid w:val="005D6BB2"/>
    <w:rsid w:val="005E47D4"/>
    <w:rsid w:val="005F6E38"/>
    <w:rsid w:val="00601EA5"/>
    <w:rsid w:val="00602223"/>
    <w:rsid w:val="0061691C"/>
    <w:rsid w:val="0062449D"/>
    <w:rsid w:val="00635FD2"/>
    <w:rsid w:val="006448A5"/>
    <w:rsid w:val="00673EE7"/>
    <w:rsid w:val="00691C97"/>
    <w:rsid w:val="006D78F5"/>
    <w:rsid w:val="006E693B"/>
    <w:rsid w:val="006F3687"/>
    <w:rsid w:val="006F5A3E"/>
    <w:rsid w:val="00710165"/>
    <w:rsid w:val="007144C8"/>
    <w:rsid w:val="00733719"/>
    <w:rsid w:val="00743486"/>
    <w:rsid w:val="00743729"/>
    <w:rsid w:val="00747575"/>
    <w:rsid w:val="00751CE7"/>
    <w:rsid w:val="00752EF1"/>
    <w:rsid w:val="00760A1A"/>
    <w:rsid w:val="00764FDC"/>
    <w:rsid w:val="007768B1"/>
    <w:rsid w:val="0078674E"/>
    <w:rsid w:val="007B4CD7"/>
    <w:rsid w:val="007D5B4F"/>
    <w:rsid w:val="007F2B4E"/>
    <w:rsid w:val="00805A0A"/>
    <w:rsid w:val="0081481C"/>
    <w:rsid w:val="008435D9"/>
    <w:rsid w:val="00860E48"/>
    <w:rsid w:val="008613D7"/>
    <w:rsid w:val="008628E8"/>
    <w:rsid w:val="0086306B"/>
    <w:rsid w:val="00867E82"/>
    <w:rsid w:val="00867E9A"/>
    <w:rsid w:val="00876110"/>
    <w:rsid w:val="00880CAE"/>
    <w:rsid w:val="00881A09"/>
    <w:rsid w:val="00892BE0"/>
    <w:rsid w:val="008B4BFF"/>
    <w:rsid w:val="008B4E08"/>
    <w:rsid w:val="008B71F2"/>
    <w:rsid w:val="008E57B6"/>
    <w:rsid w:val="00900C1D"/>
    <w:rsid w:val="0090253F"/>
    <w:rsid w:val="00914FC5"/>
    <w:rsid w:val="009506CF"/>
    <w:rsid w:val="00953995"/>
    <w:rsid w:val="009870A2"/>
    <w:rsid w:val="009948F8"/>
    <w:rsid w:val="009C2521"/>
    <w:rsid w:val="009C346C"/>
    <w:rsid w:val="009E5087"/>
    <w:rsid w:val="009F5211"/>
    <w:rsid w:val="00A26332"/>
    <w:rsid w:val="00A444FE"/>
    <w:rsid w:val="00A70AFC"/>
    <w:rsid w:val="00A81A5F"/>
    <w:rsid w:val="00A92CD3"/>
    <w:rsid w:val="00A96167"/>
    <w:rsid w:val="00AA7677"/>
    <w:rsid w:val="00AB6E5D"/>
    <w:rsid w:val="00AB7985"/>
    <w:rsid w:val="00AC1ECD"/>
    <w:rsid w:val="00AC4DCB"/>
    <w:rsid w:val="00AD2376"/>
    <w:rsid w:val="00B13087"/>
    <w:rsid w:val="00B24750"/>
    <w:rsid w:val="00B25ED0"/>
    <w:rsid w:val="00B71F19"/>
    <w:rsid w:val="00B752D0"/>
    <w:rsid w:val="00BB0C09"/>
    <w:rsid w:val="00BB216F"/>
    <w:rsid w:val="00BB6D78"/>
    <w:rsid w:val="00BC5173"/>
    <w:rsid w:val="00BD05F6"/>
    <w:rsid w:val="00BE5356"/>
    <w:rsid w:val="00BF29CB"/>
    <w:rsid w:val="00BF3639"/>
    <w:rsid w:val="00C26F9E"/>
    <w:rsid w:val="00C37EF2"/>
    <w:rsid w:val="00C543F8"/>
    <w:rsid w:val="00C665AA"/>
    <w:rsid w:val="00C75488"/>
    <w:rsid w:val="00C87245"/>
    <w:rsid w:val="00CA1BAE"/>
    <w:rsid w:val="00CA7277"/>
    <w:rsid w:val="00D005B4"/>
    <w:rsid w:val="00D1670A"/>
    <w:rsid w:val="00D24861"/>
    <w:rsid w:val="00D376D2"/>
    <w:rsid w:val="00D61949"/>
    <w:rsid w:val="00D97160"/>
    <w:rsid w:val="00DA3873"/>
    <w:rsid w:val="00DE7354"/>
    <w:rsid w:val="00DF2E33"/>
    <w:rsid w:val="00DF4CE7"/>
    <w:rsid w:val="00DF5034"/>
    <w:rsid w:val="00DF5943"/>
    <w:rsid w:val="00E018F6"/>
    <w:rsid w:val="00E3493F"/>
    <w:rsid w:val="00E5785E"/>
    <w:rsid w:val="00E6305D"/>
    <w:rsid w:val="00E70D17"/>
    <w:rsid w:val="00E84455"/>
    <w:rsid w:val="00EA217E"/>
    <w:rsid w:val="00EB0ADE"/>
    <w:rsid w:val="00EC1364"/>
    <w:rsid w:val="00EC6D1D"/>
    <w:rsid w:val="00EE5B11"/>
    <w:rsid w:val="00EE749E"/>
    <w:rsid w:val="00F3787C"/>
    <w:rsid w:val="00F44CEF"/>
    <w:rsid w:val="00F55E46"/>
    <w:rsid w:val="00F57253"/>
    <w:rsid w:val="00F774CB"/>
    <w:rsid w:val="00F97F5D"/>
    <w:rsid w:val="00FA52AF"/>
    <w:rsid w:val="00FB36C5"/>
    <w:rsid w:val="00FC4129"/>
    <w:rsid w:val="00FE4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7CDFD"/>
  <w15:chartTrackingRefBased/>
  <w15:docId w15:val="{D9D97288-F449-46C5-8E38-B44C1B5E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0C1D"/>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900C1D"/>
    <w:pPr>
      <w:keepNext/>
      <w:keepLines/>
      <w:spacing w:before="40" w:after="0"/>
      <w:outlineLvl w:val="1"/>
    </w:pPr>
    <w:rPr>
      <w:rFonts w:asciiTheme="majorHAnsi" w:eastAsiaTheme="majorEastAsia" w:hAnsiTheme="majorHAnsi" w:cstheme="majorBidi"/>
      <w:color w:val="000000" w:themeColor="text1"/>
      <w:sz w:val="40"/>
      <w:szCs w:val="26"/>
    </w:rPr>
  </w:style>
  <w:style w:type="paragraph" w:styleId="Heading3">
    <w:name w:val="heading 3"/>
    <w:basedOn w:val="Normal"/>
    <w:next w:val="Normal"/>
    <w:link w:val="Heading3Char"/>
    <w:uiPriority w:val="9"/>
    <w:unhideWhenUsed/>
    <w:qFormat/>
    <w:rsid w:val="00900C1D"/>
    <w:pPr>
      <w:keepNext/>
      <w:keepLines/>
      <w:spacing w:before="40" w:after="0"/>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71016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C1D"/>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900C1D"/>
    <w:rPr>
      <w:rFonts w:asciiTheme="majorHAnsi" w:eastAsiaTheme="majorEastAsia" w:hAnsiTheme="majorHAnsi" w:cstheme="majorBidi"/>
      <w:color w:val="000000" w:themeColor="text1"/>
      <w:sz w:val="40"/>
      <w:szCs w:val="26"/>
    </w:rPr>
  </w:style>
  <w:style w:type="paragraph" w:styleId="ListParagraph">
    <w:name w:val="List Paragraph"/>
    <w:basedOn w:val="Normal"/>
    <w:uiPriority w:val="34"/>
    <w:qFormat/>
    <w:rsid w:val="002F1CB1"/>
    <w:pPr>
      <w:ind w:left="720"/>
      <w:contextualSpacing/>
    </w:pPr>
  </w:style>
  <w:style w:type="character" w:customStyle="1" w:styleId="Heading3Char">
    <w:name w:val="Heading 3 Char"/>
    <w:basedOn w:val="DefaultParagraphFont"/>
    <w:link w:val="Heading3"/>
    <w:uiPriority w:val="9"/>
    <w:rsid w:val="00900C1D"/>
    <w:rPr>
      <w:rFonts w:asciiTheme="majorHAnsi" w:eastAsiaTheme="majorEastAsia" w:hAnsiTheme="majorHAnsi" w:cstheme="majorBidi"/>
      <w:color w:val="000000" w:themeColor="text1"/>
      <w:sz w:val="28"/>
      <w:szCs w:val="24"/>
    </w:rPr>
  </w:style>
  <w:style w:type="character" w:styleId="Hyperlink">
    <w:name w:val="Hyperlink"/>
    <w:basedOn w:val="DefaultParagraphFont"/>
    <w:uiPriority w:val="99"/>
    <w:unhideWhenUsed/>
    <w:rsid w:val="00494C34"/>
    <w:rPr>
      <w:color w:val="0000FF" w:themeColor="hyperlink"/>
      <w:u w:val="single"/>
    </w:rPr>
  </w:style>
  <w:style w:type="character" w:styleId="UnresolvedMention">
    <w:name w:val="Unresolved Mention"/>
    <w:basedOn w:val="DefaultParagraphFont"/>
    <w:uiPriority w:val="99"/>
    <w:semiHidden/>
    <w:unhideWhenUsed/>
    <w:rsid w:val="00494C34"/>
    <w:rPr>
      <w:color w:val="808080"/>
      <w:shd w:val="clear" w:color="auto" w:fill="E6E6E6"/>
    </w:rPr>
  </w:style>
  <w:style w:type="character" w:styleId="FollowedHyperlink">
    <w:name w:val="FollowedHyperlink"/>
    <w:basedOn w:val="DefaultParagraphFont"/>
    <w:uiPriority w:val="99"/>
    <w:semiHidden/>
    <w:unhideWhenUsed/>
    <w:rsid w:val="007B4CD7"/>
    <w:rPr>
      <w:color w:val="800080" w:themeColor="followedHyperlink"/>
      <w:u w:val="single"/>
    </w:rPr>
  </w:style>
  <w:style w:type="table" w:styleId="TableGrid">
    <w:name w:val="Table Grid"/>
    <w:basedOn w:val="TableNormal"/>
    <w:uiPriority w:val="59"/>
    <w:rsid w:val="000A2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A25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710165"/>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455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24A"/>
  </w:style>
  <w:style w:type="paragraph" w:styleId="Footer">
    <w:name w:val="footer"/>
    <w:basedOn w:val="Normal"/>
    <w:link w:val="FooterChar"/>
    <w:uiPriority w:val="99"/>
    <w:unhideWhenUsed/>
    <w:rsid w:val="00455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24A"/>
  </w:style>
  <w:style w:type="paragraph" w:styleId="TOC1">
    <w:name w:val="toc 1"/>
    <w:basedOn w:val="Normal"/>
    <w:next w:val="Normal"/>
    <w:autoRedefine/>
    <w:uiPriority w:val="39"/>
    <w:unhideWhenUsed/>
    <w:rsid w:val="00FC4129"/>
    <w:pPr>
      <w:spacing w:after="100"/>
    </w:pPr>
  </w:style>
  <w:style w:type="paragraph" w:styleId="TOC2">
    <w:name w:val="toc 2"/>
    <w:basedOn w:val="Normal"/>
    <w:next w:val="Normal"/>
    <w:autoRedefine/>
    <w:uiPriority w:val="39"/>
    <w:unhideWhenUsed/>
    <w:rsid w:val="00F55E4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ocs.microsoft.com/en-us/sql/ssms/download-sql-server-management-studio-ssms?view=sql-server-2017"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1DFF2-5A38-49A5-BC01-CDC5F0305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2886</Words>
  <Characters>16452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Bohn</dc:creator>
  <cp:keywords/>
  <dc:description/>
  <cp:lastModifiedBy>Matt Bohn</cp:lastModifiedBy>
  <cp:revision>59</cp:revision>
  <dcterms:created xsi:type="dcterms:W3CDTF">2018-06-27T14:09:00Z</dcterms:created>
  <dcterms:modified xsi:type="dcterms:W3CDTF">2018-10-11T19:21:00Z</dcterms:modified>
</cp:coreProperties>
</file>